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77F" w:rsidRDefault="00E7777F" w:rsidP="00E7777F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bookmarkStart w:id="0" w:name="_Toc409691629"/>
      <w:bookmarkStart w:id="1" w:name="_Toc410653954"/>
      <w:bookmarkStart w:id="2" w:name="_Toc414553136"/>
      <w:r w:rsidRPr="00CB24E1">
        <w:rPr>
          <w:rFonts w:ascii="Times New Roman" w:hAnsi="Times New Roman"/>
          <w:i/>
          <w:sz w:val="24"/>
          <w:szCs w:val="24"/>
        </w:rPr>
        <w:t>Управление образования</w:t>
      </w:r>
      <w:r>
        <w:rPr>
          <w:rFonts w:ascii="Times New Roman" w:hAnsi="Times New Roman"/>
          <w:i/>
          <w:sz w:val="24"/>
          <w:szCs w:val="24"/>
        </w:rPr>
        <w:t xml:space="preserve"> администрации муниципального района «Сосногорск»</w:t>
      </w:r>
    </w:p>
    <w:p w:rsidR="00E7777F" w:rsidRDefault="00E7777F" w:rsidP="00E7777F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Муниципальное бюджетное общеобразовательное учреждение </w:t>
      </w:r>
    </w:p>
    <w:p w:rsidR="00E7777F" w:rsidRDefault="00E7777F" w:rsidP="00E7777F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«Основная общеобразовательная школа» </w:t>
      </w:r>
      <w:proofErr w:type="spellStart"/>
      <w:r>
        <w:rPr>
          <w:rFonts w:ascii="Times New Roman" w:hAnsi="Times New Roman"/>
          <w:i/>
          <w:sz w:val="24"/>
          <w:szCs w:val="24"/>
        </w:rPr>
        <w:t>пст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i/>
          <w:sz w:val="24"/>
          <w:szCs w:val="24"/>
        </w:rPr>
        <w:t>Верхнеижемский</w:t>
      </w:r>
      <w:proofErr w:type="spellEnd"/>
    </w:p>
    <w:p w:rsidR="00E7777F" w:rsidRDefault="00E7777F" w:rsidP="00E7777F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:rsidR="00E7777F" w:rsidRDefault="00E7777F" w:rsidP="00E7777F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:rsidR="00E7777F" w:rsidRPr="00CB24E1" w:rsidRDefault="00E7777F" w:rsidP="00E7777F">
      <w:pPr>
        <w:spacing w:after="0"/>
        <w:rPr>
          <w:rFonts w:ascii="Times New Roman" w:hAnsi="Times New Roman"/>
          <w:sz w:val="24"/>
          <w:szCs w:val="24"/>
        </w:rPr>
      </w:pPr>
      <w:r w:rsidRPr="00CB24E1">
        <w:rPr>
          <w:rFonts w:ascii="Times New Roman" w:hAnsi="Times New Roman"/>
          <w:sz w:val="24"/>
          <w:szCs w:val="24"/>
        </w:rPr>
        <w:t>Согласовано</w:t>
      </w:r>
      <w:proofErr w:type="gramStart"/>
      <w:r w:rsidRPr="00CB24E1"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CB24E1">
        <w:rPr>
          <w:rFonts w:ascii="Times New Roman" w:hAnsi="Times New Roman"/>
          <w:sz w:val="24"/>
          <w:szCs w:val="24"/>
        </w:rPr>
        <w:t xml:space="preserve"> У</w:t>
      </w:r>
      <w:proofErr w:type="gramEnd"/>
      <w:r w:rsidRPr="00CB24E1">
        <w:rPr>
          <w:rFonts w:ascii="Times New Roman" w:hAnsi="Times New Roman"/>
          <w:sz w:val="24"/>
          <w:szCs w:val="24"/>
        </w:rPr>
        <w:t xml:space="preserve">тверждаю  </w:t>
      </w:r>
    </w:p>
    <w:p w:rsidR="00E7777F" w:rsidRPr="00CB24E1" w:rsidRDefault="00E7777F" w:rsidP="00E7777F">
      <w:pPr>
        <w:spacing w:after="0"/>
        <w:rPr>
          <w:rFonts w:ascii="Times New Roman" w:hAnsi="Times New Roman"/>
          <w:sz w:val="24"/>
          <w:szCs w:val="24"/>
        </w:rPr>
      </w:pPr>
      <w:r w:rsidRPr="00CB24E1">
        <w:rPr>
          <w:rFonts w:ascii="Times New Roman" w:hAnsi="Times New Roman"/>
          <w:sz w:val="24"/>
          <w:szCs w:val="24"/>
        </w:rPr>
        <w:t xml:space="preserve">Методический совет школы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CB24E1">
        <w:rPr>
          <w:rFonts w:ascii="Times New Roman" w:hAnsi="Times New Roman"/>
          <w:sz w:val="24"/>
          <w:szCs w:val="24"/>
        </w:rPr>
        <w:t xml:space="preserve">   Директор школы: _______________  </w:t>
      </w:r>
    </w:p>
    <w:p w:rsidR="00E7777F" w:rsidRPr="00CB24E1" w:rsidRDefault="00E7777F" w:rsidP="00E7777F">
      <w:pPr>
        <w:spacing w:after="0"/>
        <w:rPr>
          <w:rFonts w:ascii="Times New Roman" w:hAnsi="Times New Roman"/>
          <w:sz w:val="24"/>
          <w:szCs w:val="24"/>
        </w:rPr>
      </w:pPr>
      <w:r w:rsidRPr="00CB24E1">
        <w:rPr>
          <w:rFonts w:ascii="Times New Roman" w:hAnsi="Times New Roman"/>
          <w:sz w:val="24"/>
          <w:szCs w:val="24"/>
        </w:rPr>
        <w:t xml:space="preserve">(протокол № 1 от 31.08.2015 г.)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CB24E1">
        <w:rPr>
          <w:rFonts w:ascii="Times New Roman" w:hAnsi="Times New Roman"/>
          <w:sz w:val="24"/>
          <w:szCs w:val="24"/>
        </w:rPr>
        <w:t xml:space="preserve">    /</w:t>
      </w:r>
      <w:proofErr w:type="spellStart"/>
      <w:r w:rsidRPr="00CB24E1">
        <w:rPr>
          <w:rFonts w:ascii="Times New Roman" w:hAnsi="Times New Roman"/>
          <w:sz w:val="24"/>
          <w:szCs w:val="24"/>
        </w:rPr>
        <w:t>Н.Г.Караман</w:t>
      </w:r>
      <w:proofErr w:type="spellEnd"/>
      <w:r w:rsidRPr="00CB24E1">
        <w:rPr>
          <w:rFonts w:ascii="Times New Roman" w:hAnsi="Times New Roman"/>
          <w:sz w:val="24"/>
          <w:szCs w:val="24"/>
        </w:rPr>
        <w:t>/</w:t>
      </w:r>
    </w:p>
    <w:p w:rsidR="00E7777F" w:rsidRPr="00CB24E1" w:rsidRDefault="00E7777F" w:rsidP="00E7777F">
      <w:pPr>
        <w:spacing w:after="0"/>
        <w:rPr>
          <w:rFonts w:ascii="Times New Roman" w:hAnsi="Times New Roman"/>
          <w:sz w:val="24"/>
          <w:szCs w:val="24"/>
        </w:rPr>
      </w:pPr>
      <w:r w:rsidRPr="00CB24E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CB24E1"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Pr="00CB24E1">
        <w:rPr>
          <w:rFonts w:ascii="Times New Roman" w:hAnsi="Times New Roman"/>
          <w:sz w:val="24"/>
          <w:szCs w:val="24"/>
        </w:rPr>
        <w:t>(приказ № 166-б</w:t>
      </w:r>
      <w:proofErr w:type="gramEnd"/>
    </w:p>
    <w:p w:rsidR="00E7777F" w:rsidRPr="00CB24E1" w:rsidRDefault="00E7777F" w:rsidP="00E7777F">
      <w:pPr>
        <w:spacing w:after="0"/>
        <w:rPr>
          <w:rFonts w:ascii="Times New Roman" w:hAnsi="Times New Roman"/>
          <w:sz w:val="24"/>
          <w:szCs w:val="24"/>
        </w:rPr>
      </w:pPr>
      <w:r w:rsidRPr="00CB24E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от 01.09.2015 г.)       </w:t>
      </w:r>
    </w:p>
    <w:p w:rsidR="00E7777F" w:rsidRPr="00CB24E1" w:rsidRDefault="00E7777F" w:rsidP="00E7777F">
      <w:pPr>
        <w:pStyle w:val="3"/>
        <w:jc w:val="center"/>
        <w:rPr>
          <w:rFonts w:ascii="Times New Roman" w:hAnsi="Times New Roman"/>
          <w:i/>
          <w:sz w:val="56"/>
          <w:szCs w:val="56"/>
        </w:rPr>
      </w:pPr>
    </w:p>
    <w:p w:rsidR="00E7777F" w:rsidRDefault="00E7777F" w:rsidP="00E7777F">
      <w:pPr>
        <w:rPr>
          <w:rFonts w:ascii="Times New Roman" w:hAnsi="Times New Roman"/>
        </w:rPr>
      </w:pPr>
    </w:p>
    <w:p w:rsidR="00E7777F" w:rsidRDefault="00E7777F" w:rsidP="00E7777F">
      <w:pPr>
        <w:rPr>
          <w:rFonts w:ascii="Times New Roman" w:hAnsi="Times New Roman"/>
        </w:rPr>
      </w:pPr>
    </w:p>
    <w:p w:rsidR="00E7777F" w:rsidRDefault="00E7777F" w:rsidP="00E7777F">
      <w:pPr>
        <w:rPr>
          <w:rFonts w:ascii="Times New Roman" w:hAnsi="Times New Roman"/>
        </w:rPr>
      </w:pPr>
    </w:p>
    <w:p w:rsidR="00E7777F" w:rsidRDefault="00E7777F" w:rsidP="00E7777F">
      <w:pPr>
        <w:spacing w:after="0"/>
        <w:rPr>
          <w:rFonts w:ascii="Times New Roman" w:hAnsi="Times New Roman"/>
        </w:rPr>
      </w:pPr>
    </w:p>
    <w:p w:rsidR="00E7777F" w:rsidRPr="00CB24E1" w:rsidRDefault="00E7777F" w:rsidP="00E7777F">
      <w:pPr>
        <w:pStyle w:val="3"/>
        <w:spacing w:before="0"/>
        <w:jc w:val="center"/>
        <w:rPr>
          <w:rFonts w:ascii="Times New Roman" w:hAnsi="Times New Roman"/>
          <w:sz w:val="32"/>
          <w:szCs w:val="32"/>
        </w:rPr>
      </w:pPr>
      <w:r w:rsidRPr="00CB24E1">
        <w:rPr>
          <w:rFonts w:ascii="Times New Roman" w:hAnsi="Times New Roman"/>
          <w:sz w:val="32"/>
          <w:szCs w:val="32"/>
        </w:rPr>
        <w:t>РАБОЧАЯ   УЧЕБНАЯ  ПРОГРАММА</w:t>
      </w:r>
    </w:p>
    <w:p w:rsidR="00E7777F" w:rsidRPr="00E7777F" w:rsidRDefault="00E7777F" w:rsidP="00E7777F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CB24E1">
        <w:rPr>
          <w:rFonts w:ascii="Times New Roman" w:hAnsi="Times New Roman"/>
          <w:b/>
          <w:bCs/>
          <w:sz w:val="32"/>
          <w:szCs w:val="32"/>
        </w:rPr>
        <w:t xml:space="preserve">ПО </w:t>
      </w:r>
      <w:r>
        <w:rPr>
          <w:rFonts w:ascii="Times New Roman" w:hAnsi="Times New Roman"/>
          <w:b/>
          <w:bCs/>
          <w:sz w:val="32"/>
          <w:szCs w:val="32"/>
        </w:rPr>
        <w:t>ЛИТЕРАТУРЕ</w:t>
      </w:r>
    </w:p>
    <w:p w:rsidR="00E7777F" w:rsidRDefault="00E7777F" w:rsidP="00E7777F">
      <w:pPr>
        <w:spacing w:after="0"/>
        <w:jc w:val="center"/>
        <w:rPr>
          <w:rFonts w:ascii="Times New Roman" w:hAnsi="Times New Roman"/>
          <w:sz w:val="40"/>
          <w:szCs w:val="40"/>
        </w:rPr>
      </w:pPr>
      <w:proofErr w:type="gramStart"/>
      <w:r>
        <w:rPr>
          <w:rFonts w:ascii="Times New Roman" w:hAnsi="Times New Roman"/>
          <w:sz w:val="40"/>
          <w:szCs w:val="40"/>
        </w:rPr>
        <w:t>(основное общее образование</w:t>
      </w:r>
      <w:proofErr w:type="gramEnd"/>
    </w:p>
    <w:p w:rsidR="00E7777F" w:rsidRDefault="00E7777F" w:rsidP="00E7777F">
      <w:pPr>
        <w:spacing w:after="0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 5 - 9 классы</w:t>
      </w:r>
    </w:p>
    <w:p w:rsidR="00E7777F" w:rsidRDefault="00E7777F" w:rsidP="00E7777F">
      <w:pPr>
        <w:spacing w:after="0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базовый уровень)</w:t>
      </w:r>
    </w:p>
    <w:p w:rsidR="00E7777F" w:rsidRDefault="00E7777F" w:rsidP="00E7777F">
      <w:pPr>
        <w:spacing w:after="0"/>
        <w:jc w:val="center"/>
        <w:rPr>
          <w:rFonts w:ascii="Times New Roman" w:hAnsi="Times New Roman"/>
          <w:sz w:val="40"/>
          <w:szCs w:val="40"/>
        </w:rPr>
      </w:pPr>
    </w:p>
    <w:p w:rsidR="00E7777F" w:rsidRDefault="00E7777F" w:rsidP="00E7777F">
      <w:pPr>
        <w:spacing w:after="0"/>
        <w:jc w:val="center"/>
        <w:rPr>
          <w:rFonts w:ascii="Times New Roman" w:hAnsi="Times New Roman"/>
          <w:sz w:val="40"/>
          <w:szCs w:val="40"/>
        </w:rPr>
      </w:pPr>
    </w:p>
    <w:p w:rsidR="00E7777F" w:rsidRDefault="00E7777F" w:rsidP="00E7777F">
      <w:pPr>
        <w:spacing w:after="0"/>
        <w:rPr>
          <w:rFonts w:ascii="Times New Roman" w:hAnsi="Times New Roman"/>
          <w:sz w:val="40"/>
          <w:szCs w:val="40"/>
        </w:rPr>
      </w:pPr>
    </w:p>
    <w:p w:rsidR="00E7777F" w:rsidRDefault="00E7777F" w:rsidP="00E7777F">
      <w:pPr>
        <w:spacing w:after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Составлена на основе Федерального государственного образовательного стандарта второго поколения основного общего образования с учётом обязательного минимума содержания образования (УМК  «Школа России»)</w:t>
      </w:r>
    </w:p>
    <w:p w:rsidR="00E7777F" w:rsidRDefault="00E7777F" w:rsidP="00E7777F">
      <w:pPr>
        <w:spacing w:after="0"/>
        <w:rPr>
          <w:rFonts w:ascii="Times New Roman" w:hAnsi="Times New Roman"/>
          <w:sz w:val="32"/>
          <w:szCs w:val="32"/>
        </w:rPr>
      </w:pPr>
    </w:p>
    <w:p w:rsidR="00E7777F" w:rsidRDefault="00E7777F" w:rsidP="00E7777F">
      <w:pPr>
        <w:spacing w:after="0"/>
        <w:rPr>
          <w:rFonts w:ascii="Times New Roman" w:hAnsi="Times New Roman"/>
          <w:sz w:val="32"/>
          <w:szCs w:val="32"/>
        </w:rPr>
      </w:pPr>
    </w:p>
    <w:p w:rsidR="00E7777F" w:rsidRDefault="00E7777F" w:rsidP="00E7777F">
      <w:pPr>
        <w:spacing w:after="0"/>
        <w:rPr>
          <w:rFonts w:ascii="Times New Roman" w:hAnsi="Times New Roman"/>
          <w:sz w:val="32"/>
          <w:szCs w:val="32"/>
        </w:rPr>
      </w:pPr>
    </w:p>
    <w:p w:rsidR="00E7777F" w:rsidRDefault="00E7777F" w:rsidP="00E7777F">
      <w:pPr>
        <w:spacing w:after="0"/>
        <w:rPr>
          <w:rFonts w:ascii="Times New Roman" w:hAnsi="Times New Roman"/>
          <w:sz w:val="32"/>
          <w:szCs w:val="32"/>
        </w:rPr>
      </w:pPr>
    </w:p>
    <w:p w:rsidR="00E7777F" w:rsidRDefault="00E7777F" w:rsidP="00E7777F">
      <w:pPr>
        <w:spacing w:after="0"/>
        <w:rPr>
          <w:rFonts w:ascii="Times New Roman" w:hAnsi="Times New Roman"/>
          <w:sz w:val="32"/>
          <w:szCs w:val="32"/>
        </w:rPr>
      </w:pPr>
    </w:p>
    <w:p w:rsidR="00E7777F" w:rsidRPr="00A00CA9" w:rsidRDefault="00E7777F" w:rsidP="00E7777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00CA9">
        <w:rPr>
          <w:rFonts w:ascii="Times New Roman" w:hAnsi="Times New Roman"/>
          <w:sz w:val="28"/>
          <w:szCs w:val="28"/>
        </w:rPr>
        <w:t xml:space="preserve">П.  </w:t>
      </w:r>
      <w:proofErr w:type="spellStart"/>
      <w:r w:rsidRPr="00A00CA9">
        <w:rPr>
          <w:rFonts w:ascii="Times New Roman" w:hAnsi="Times New Roman"/>
          <w:sz w:val="28"/>
          <w:szCs w:val="28"/>
        </w:rPr>
        <w:t>Верхнеижемский</w:t>
      </w:r>
      <w:proofErr w:type="spellEnd"/>
    </w:p>
    <w:p w:rsidR="00E7777F" w:rsidRPr="00A00CA9" w:rsidRDefault="00E7777F" w:rsidP="00E7777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00CA9">
        <w:rPr>
          <w:rFonts w:ascii="Times New Roman" w:hAnsi="Times New Roman"/>
          <w:sz w:val="28"/>
          <w:szCs w:val="28"/>
        </w:rPr>
        <w:t>2015 г.</w:t>
      </w:r>
    </w:p>
    <w:p w:rsidR="00E7777F" w:rsidRDefault="00E7777F" w:rsidP="00E7777F">
      <w:pPr>
        <w:pStyle w:val="2"/>
        <w:spacing w:line="240" w:lineRule="auto"/>
        <w:ind w:firstLine="0"/>
      </w:pPr>
    </w:p>
    <w:p w:rsidR="00E1367B" w:rsidRDefault="00E1367B" w:rsidP="00E1367B">
      <w:pPr>
        <w:pStyle w:val="2"/>
        <w:spacing w:line="240" w:lineRule="auto"/>
        <w:ind w:left="709" w:firstLine="0"/>
        <w:jc w:val="center"/>
      </w:pPr>
      <w:r>
        <w:t>Пояснительная  записка</w:t>
      </w:r>
    </w:p>
    <w:p w:rsidR="00E1367B" w:rsidRDefault="00E1367B" w:rsidP="00E1367B">
      <w:pPr>
        <w:pStyle w:val="2"/>
        <w:spacing w:line="240" w:lineRule="auto"/>
        <w:ind w:left="709" w:firstLine="0"/>
        <w:jc w:val="center"/>
      </w:pPr>
    </w:p>
    <w:p w:rsidR="00E1367B" w:rsidRDefault="00E1367B" w:rsidP="00E1367B">
      <w:pPr>
        <w:pStyle w:val="3"/>
        <w:spacing w:before="0"/>
        <w:ind w:firstLine="709"/>
        <w:jc w:val="center"/>
        <w:rPr>
          <w:sz w:val="24"/>
          <w:szCs w:val="24"/>
        </w:rPr>
      </w:pPr>
      <w:r w:rsidRPr="004F0CC4">
        <w:rPr>
          <w:sz w:val="24"/>
          <w:szCs w:val="24"/>
        </w:rPr>
        <w:t>Литература</w:t>
      </w:r>
    </w:p>
    <w:p w:rsidR="00E1367B" w:rsidRPr="00E1367B" w:rsidRDefault="00E1367B" w:rsidP="00E1367B"/>
    <w:p w:rsidR="00E1367B" w:rsidRPr="004F0CC4" w:rsidRDefault="00E1367B" w:rsidP="00E1367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F0CC4">
        <w:rPr>
          <w:rFonts w:ascii="Times New Roman" w:hAnsi="Times New Roman"/>
          <w:b/>
          <w:sz w:val="24"/>
          <w:szCs w:val="24"/>
        </w:rPr>
        <w:t>Цели и задачи литературного образования</w:t>
      </w:r>
    </w:p>
    <w:p w:rsidR="00E1367B" w:rsidRPr="004F0CC4" w:rsidRDefault="00E1367B" w:rsidP="00E136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Литература – учебный предмет, освоение содержания которого направлено:</w:t>
      </w:r>
    </w:p>
    <w:p w:rsidR="00E1367B" w:rsidRPr="004F0CC4" w:rsidRDefault="00E1367B" w:rsidP="00E1367B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на последовательное формирование читательской культуры через приобщение к чтению художественной литературы; </w:t>
      </w:r>
    </w:p>
    <w:p w:rsidR="00E1367B" w:rsidRPr="004F0CC4" w:rsidRDefault="00E1367B" w:rsidP="00E1367B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на освоение общекультурных навыков чтения, восприятия художественного языка и понимания художественного смысла литературных произведений; </w:t>
      </w:r>
    </w:p>
    <w:p w:rsidR="00E1367B" w:rsidRPr="004F0CC4" w:rsidRDefault="00E1367B" w:rsidP="00E1367B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на развитие эмоциональной сферы личности, образного, ассоциативного и логического мышления;</w:t>
      </w:r>
    </w:p>
    <w:p w:rsidR="00E1367B" w:rsidRPr="004F0CC4" w:rsidRDefault="00E1367B" w:rsidP="00E1367B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на овладение базовым филологическим инструментарием, способствующим более глубокому эмоциональному переживанию и интеллектуальному осмыслению художественного текста;</w:t>
      </w:r>
    </w:p>
    <w:p w:rsidR="00E1367B" w:rsidRPr="004F0CC4" w:rsidRDefault="00E1367B" w:rsidP="00E1367B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на формирование потребности и способности выражения себя в слове.</w:t>
      </w:r>
    </w:p>
    <w:p w:rsidR="00E1367B" w:rsidRPr="004F0CC4" w:rsidRDefault="00E1367B" w:rsidP="00E136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В цели предмета литература входит передача от поколения к поколению нравственных и эстетических традиций русской и мировой культуры, что способствует формированию и воспитанию личности</w:t>
      </w:r>
      <w:proofErr w:type="gramStart"/>
      <w:r w:rsidRPr="004F0CC4">
        <w:rPr>
          <w:rFonts w:ascii="Times New Roman" w:hAnsi="Times New Roman"/>
          <w:sz w:val="24"/>
          <w:szCs w:val="24"/>
        </w:rPr>
        <w:t>..</w:t>
      </w:r>
      <w:proofErr w:type="gramEnd"/>
    </w:p>
    <w:p w:rsidR="00E1367B" w:rsidRPr="004F0CC4" w:rsidRDefault="00E1367B" w:rsidP="00E1367B">
      <w:pPr>
        <w:pStyle w:val="3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F0CC4">
        <w:rPr>
          <w:rFonts w:ascii="Times New Roman" w:hAnsi="Times New Roman"/>
          <w:sz w:val="24"/>
          <w:szCs w:val="24"/>
        </w:rPr>
        <w:t xml:space="preserve">Знакомство с фольклорными и литературными произведениями разных времен и народов, их обсуждение, анализ и интерпретация предоставляют обучающимся возможность эстетического и этического самоопределения, приобщают их к миру многообразных идей и представлений, выработанных человечеством, способствуют формированию гражданской позиции и национально-культурной идентичности (способности осознанного отнесения себя к родной культуре), а также умению воспринимать родную культуру в контексте мировой. </w:t>
      </w:r>
      <w:proofErr w:type="gramEnd"/>
    </w:p>
    <w:p w:rsidR="00E1367B" w:rsidRPr="004F0CC4" w:rsidRDefault="00E1367B" w:rsidP="00E1367B">
      <w:pPr>
        <w:pStyle w:val="3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F0CC4">
        <w:rPr>
          <w:rFonts w:ascii="Times New Roman" w:hAnsi="Times New Roman"/>
          <w:b/>
          <w:sz w:val="24"/>
          <w:szCs w:val="24"/>
        </w:rPr>
        <w:t>Стратегическая</w:t>
      </w:r>
      <w:r w:rsidRPr="004F0CC4">
        <w:rPr>
          <w:rFonts w:ascii="Times New Roman" w:hAnsi="Times New Roman"/>
          <w:sz w:val="24"/>
          <w:szCs w:val="24"/>
        </w:rPr>
        <w:t xml:space="preserve"> </w:t>
      </w:r>
      <w:r w:rsidRPr="004F0CC4">
        <w:rPr>
          <w:rFonts w:ascii="Times New Roman" w:hAnsi="Times New Roman"/>
          <w:b/>
          <w:bCs/>
          <w:sz w:val="24"/>
          <w:szCs w:val="24"/>
        </w:rPr>
        <w:t>цель</w:t>
      </w:r>
      <w:r w:rsidRPr="004F0CC4">
        <w:rPr>
          <w:rFonts w:ascii="Times New Roman" w:hAnsi="Times New Roman"/>
          <w:sz w:val="24"/>
          <w:szCs w:val="24"/>
        </w:rPr>
        <w:t xml:space="preserve"> </w:t>
      </w:r>
      <w:r w:rsidRPr="004F0CC4">
        <w:rPr>
          <w:rFonts w:ascii="Times New Roman" w:hAnsi="Times New Roman"/>
          <w:b/>
          <w:sz w:val="24"/>
          <w:szCs w:val="24"/>
        </w:rPr>
        <w:t>изучения</w:t>
      </w:r>
      <w:r w:rsidRPr="004F0CC4">
        <w:rPr>
          <w:rFonts w:ascii="Times New Roman" w:hAnsi="Times New Roman"/>
          <w:sz w:val="24"/>
          <w:szCs w:val="24"/>
        </w:rPr>
        <w:t xml:space="preserve"> </w:t>
      </w:r>
      <w:r w:rsidRPr="004F0CC4">
        <w:rPr>
          <w:rFonts w:ascii="Times New Roman" w:hAnsi="Times New Roman"/>
          <w:b/>
          <w:sz w:val="24"/>
          <w:szCs w:val="24"/>
        </w:rPr>
        <w:t>литературы</w:t>
      </w:r>
      <w:r w:rsidRPr="004F0CC4">
        <w:rPr>
          <w:rFonts w:ascii="Times New Roman" w:hAnsi="Times New Roman"/>
          <w:sz w:val="24"/>
          <w:szCs w:val="24"/>
        </w:rPr>
        <w:t xml:space="preserve"> на этапе основного общего образования – формирование потребности в качественном чтении, культуры читательского восприятия и понимания литературных текстов, что предполагает постижение художественной литературы как вида искусства, целенаправленное развитие способности обучающегося к адекватному восприятию и пониманию смысла различных литературных произведений и самостоятельному истолкованию прочитанного в устной и письменной форме.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 В опыте чтения, осмысления, говорения о литературе у обучающихся последовательно развивается умение пользоваться литературным языком как инструментом для выражения собственных мыслей и ощущений, воспитывается потребность в осмыслении прочитанного, формируется художественный вкус. </w:t>
      </w:r>
    </w:p>
    <w:p w:rsidR="00E1367B" w:rsidRPr="004F0CC4" w:rsidRDefault="00E1367B" w:rsidP="00E1367B">
      <w:pPr>
        <w:pStyle w:val="3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Изучение литературы в основной школе (5-9 классы) закладывает необходимый фундамент для достижения перечисленных целей. </w:t>
      </w:r>
    </w:p>
    <w:p w:rsidR="00E1367B" w:rsidRPr="004F0CC4" w:rsidRDefault="00E1367B" w:rsidP="00E136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0CC4">
        <w:rPr>
          <w:rFonts w:ascii="Times New Roman" w:hAnsi="Times New Roman"/>
          <w:bCs/>
          <w:sz w:val="24"/>
          <w:szCs w:val="24"/>
        </w:rPr>
        <w:t>Объект изучения в учебном процессе − литературное произведение в его жанрово-родовой и историко-культурной специфике. Постижение произведения происходит в процессе системной деятельности школьников, как организуемой педагогом, так и самостоятельной, направленной на освоение навыков культуры чтения (</w:t>
      </w:r>
      <w:r w:rsidRPr="004F0CC4">
        <w:rPr>
          <w:rFonts w:ascii="Times New Roman" w:hAnsi="Times New Roman"/>
          <w:sz w:val="24"/>
          <w:szCs w:val="24"/>
          <w:lang w:eastAsia="ru-RU"/>
        </w:rPr>
        <w:t>вслух, про себя, по ролям; чтения аналитического, выборочного, комментированного, сопоставительного и др.) и</w:t>
      </w:r>
      <w:r w:rsidRPr="004F0CC4">
        <w:rPr>
          <w:rFonts w:ascii="Times New Roman" w:hAnsi="Times New Roman"/>
          <w:bCs/>
          <w:sz w:val="24"/>
          <w:szCs w:val="24"/>
        </w:rPr>
        <w:t xml:space="preserve"> базовых навыков творческого и академического письма, последовательно формирующихся на уроках литературы.</w:t>
      </w:r>
    </w:p>
    <w:p w:rsidR="00E1367B" w:rsidRPr="004F0CC4" w:rsidRDefault="00E1367B" w:rsidP="00E136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Изучение литературы в школе решает следующие образовательные </w:t>
      </w:r>
      <w:r w:rsidRPr="004F0CC4">
        <w:rPr>
          <w:rFonts w:ascii="Times New Roman" w:hAnsi="Times New Roman"/>
          <w:b/>
          <w:bCs/>
          <w:sz w:val="24"/>
          <w:szCs w:val="24"/>
        </w:rPr>
        <w:t>задачи</w:t>
      </w:r>
      <w:r w:rsidRPr="004F0CC4">
        <w:rPr>
          <w:rFonts w:ascii="Times New Roman" w:hAnsi="Times New Roman"/>
          <w:sz w:val="24"/>
          <w:szCs w:val="24"/>
        </w:rPr>
        <w:t>:</w:t>
      </w:r>
    </w:p>
    <w:p w:rsidR="00E1367B" w:rsidRPr="004F0CC4" w:rsidRDefault="00E1367B" w:rsidP="00E1367B">
      <w:pPr>
        <w:pStyle w:val="a3"/>
        <w:numPr>
          <w:ilvl w:val="0"/>
          <w:numId w:val="7"/>
        </w:numPr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</w:rPr>
        <w:t>осознание коммуникативно-эстетических возможностей языка на основе изучения выдающихся произведений русской литературы, литературы своего народа, мировой литературы;</w:t>
      </w:r>
    </w:p>
    <w:p w:rsidR="00E1367B" w:rsidRPr="004F0CC4" w:rsidRDefault="00E1367B" w:rsidP="00E1367B">
      <w:pPr>
        <w:pStyle w:val="a3"/>
        <w:numPr>
          <w:ilvl w:val="0"/>
          <w:numId w:val="7"/>
        </w:numPr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</w:rPr>
        <w:lastRenderedPageBreak/>
        <w:t>формирование и развитие представлений о литературном произведении как о художественном мире, особым образом построенном автором;</w:t>
      </w:r>
      <w:r w:rsidRPr="004F0CC4">
        <w:rPr>
          <w:rFonts w:ascii="Times New Roman" w:hAnsi="Times New Roman"/>
          <w:b/>
          <w:bCs/>
        </w:rPr>
        <w:t xml:space="preserve"> </w:t>
      </w:r>
    </w:p>
    <w:p w:rsidR="00E1367B" w:rsidRPr="004F0CC4" w:rsidRDefault="00E1367B" w:rsidP="00E1367B">
      <w:pPr>
        <w:pStyle w:val="a3"/>
        <w:numPr>
          <w:ilvl w:val="0"/>
          <w:numId w:val="7"/>
        </w:numPr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eastAsia="Times New Roman" w:hAnsi="Times New Roman"/>
        </w:rPr>
        <w:t xml:space="preserve">овладение процедурами смыслового и эстетического анализа текста на основе понимания принципиальных отличий художественного текста </w:t>
      </w:r>
      <w:proofErr w:type="gramStart"/>
      <w:r w:rsidRPr="004F0CC4">
        <w:rPr>
          <w:rFonts w:ascii="Times New Roman" w:eastAsia="Times New Roman" w:hAnsi="Times New Roman"/>
        </w:rPr>
        <w:t>от</w:t>
      </w:r>
      <w:proofErr w:type="gramEnd"/>
      <w:r w:rsidRPr="004F0CC4">
        <w:rPr>
          <w:rFonts w:ascii="Times New Roman" w:eastAsia="Times New Roman" w:hAnsi="Times New Roman"/>
        </w:rPr>
        <w:t xml:space="preserve"> научного, делового, публицистического и т. п.;</w:t>
      </w:r>
    </w:p>
    <w:p w:rsidR="00E1367B" w:rsidRPr="004F0CC4" w:rsidRDefault="00E1367B" w:rsidP="00E1367B">
      <w:pPr>
        <w:pStyle w:val="a3"/>
        <w:numPr>
          <w:ilvl w:val="0"/>
          <w:numId w:val="7"/>
        </w:numPr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eastAsia="Times New Roman" w:hAnsi="Times New Roman"/>
        </w:rPr>
        <w:t xml:space="preserve">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осмысления, </w:t>
      </w:r>
      <w:r w:rsidRPr="004F0CC4">
        <w:rPr>
          <w:rFonts w:ascii="Times New Roman" w:hAnsi="Times New Roman"/>
        </w:rPr>
        <w:t>ответственного отношения к разнообразным художественным смыслам</w:t>
      </w:r>
      <w:r w:rsidRPr="004F0CC4">
        <w:rPr>
          <w:rFonts w:ascii="Times New Roman" w:eastAsia="Times New Roman" w:hAnsi="Times New Roman"/>
        </w:rPr>
        <w:t>;</w:t>
      </w:r>
    </w:p>
    <w:p w:rsidR="00E1367B" w:rsidRPr="004F0CC4" w:rsidRDefault="00E1367B" w:rsidP="00E1367B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</w:rPr>
      </w:pPr>
      <w:r w:rsidRPr="004F0CC4">
        <w:rPr>
          <w:rFonts w:ascii="Times New Roman" w:hAnsi="Times New Roman"/>
        </w:rPr>
        <w:t xml:space="preserve">формирование отношения к литературе как к </w:t>
      </w:r>
      <w:r w:rsidRPr="004F0CC4">
        <w:rPr>
          <w:rFonts w:ascii="Times New Roman" w:eastAsia="Times New Roman" w:hAnsi="Times New Roman"/>
        </w:rPr>
        <w:t>особому способу познания жизни;</w:t>
      </w:r>
    </w:p>
    <w:p w:rsidR="00E1367B" w:rsidRPr="004F0CC4" w:rsidRDefault="00E1367B" w:rsidP="00E1367B">
      <w:pPr>
        <w:pStyle w:val="a3"/>
        <w:numPr>
          <w:ilvl w:val="0"/>
          <w:numId w:val="7"/>
        </w:numPr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hAnsi="Times New Roman"/>
        </w:rPr>
        <w:t xml:space="preserve">воспитание у читателя культуры выражения собственной позиции, </w:t>
      </w:r>
      <w:r w:rsidRPr="004F0CC4">
        <w:rPr>
          <w:rFonts w:ascii="Times New Roman" w:eastAsia="Times New Roman" w:hAnsi="Times New Roman"/>
        </w:rPr>
        <w:t>способности аргументировать своё мнение и оформлять его словесно в устных и письменных высказываниях разных жанров, создавать развёрнутые высказывания творческого, аналитического и интерпретирующего характера;</w:t>
      </w:r>
    </w:p>
    <w:p w:rsidR="00E1367B" w:rsidRPr="004F0CC4" w:rsidRDefault="00E1367B" w:rsidP="00E1367B">
      <w:pPr>
        <w:pStyle w:val="a3"/>
        <w:numPr>
          <w:ilvl w:val="0"/>
          <w:numId w:val="7"/>
        </w:numPr>
        <w:ind w:left="0" w:firstLine="709"/>
        <w:jc w:val="both"/>
        <w:rPr>
          <w:rFonts w:ascii="Times New Roman" w:hAnsi="Times New Roman"/>
          <w:b/>
          <w:bCs/>
        </w:rPr>
      </w:pPr>
      <w:r w:rsidRPr="004F0CC4">
        <w:rPr>
          <w:rFonts w:ascii="Times New Roman" w:hAnsi="Times New Roman"/>
        </w:rPr>
        <w:t xml:space="preserve">воспитание культуры понимания «чужой» позиции, а также уважительного отношения к ценностям других людей, к культуре других эпох и народов; </w:t>
      </w:r>
      <w:r w:rsidRPr="004F0CC4">
        <w:rPr>
          <w:rFonts w:ascii="Times New Roman" w:eastAsia="Times New Roman" w:hAnsi="Times New Roman"/>
        </w:rPr>
        <w:t>развитие способности понимать литературные художественные произведения, отражающие разные этнокультурные традиции;</w:t>
      </w:r>
    </w:p>
    <w:p w:rsidR="00E1367B" w:rsidRPr="004F0CC4" w:rsidRDefault="00E1367B" w:rsidP="00E1367B">
      <w:pPr>
        <w:pStyle w:val="a3"/>
        <w:numPr>
          <w:ilvl w:val="0"/>
          <w:numId w:val="7"/>
        </w:numPr>
        <w:ind w:left="0" w:firstLine="709"/>
        <w:jc w:val="both"/>
        <w:rPr>
          <w:rFonts w:ascii="Times New Roman" w:hAnsi="Times New Roman"/>
          <w:b/>
          <w:bCs/>
        </w:rPr>
      </w:pPr>
      <w:r w:rsidRPr="004F0CC4">
        <w:rPr>
          <w:rFonts w:ascii="Times New Roman" w:eastAsia="Times New Roman" w:hAnsi="Times New Roman"/>
        </w:rPr>
        <w:t xml:space="preserve">воспитание квалифицированного читателя со сформированным эстетическим вкусом; </w:t>
      </w:r>
    </w:p>
    <w:p w:rsidR="00E1367B" w:rsidRPr="004F0CC4" w:rsidRDefault="00E1367B" w:rsidP="00E1367B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</w:rPr>
      </w:pPr>
      <w:r w:rsidRPr="004F0CC4">
        <w:rPr>
          <w:rFonts w:ascii="Times New Roman" w:hAnsi="Times New Roman"/>
        </w:rPr>
        <w:t>формирование отношения к литературе как к одной из основных культурных ценностей народа</w:t>
      </w:r>
      <w:r w:rsidRPr="004F0CC4">
        <w:rPr>
          <w:rFonts w:ascii="Times New Roman" w:eastAsia="Times New Roman" w:hAnsi="Times New Roman"/>
        </w:rPr>
        <w:t>;</w:t>
      </w:r>
    </w:p>
    <w:p w:rsidR="00E1367B" w:rsidRPr="004F0CC4" w:rsidRDefault="00E1367B" w:rsidP="00E1367B">
      <w:pPr>
        <w:pStyle w:val="a3"/>
        <w:numPr>
          <w:ilvl w:val="0"/>
          <w:numId w:val="7"/>
        </w:numPr>
        <w:ind w:left="0" w:firstLine="709"/>
        <w:jc w:val="both"/>
        <w:rPr>
          <w:rFonts w:ascii="Times New Roman" w:hAnsi="Times New Roman"/>
          <w:b/>
          <w:bCs/>
        </w:rPr>
      </w:pPr>
      <w:r w:rsidRPr="004F0CC4">
        <w:rPr>
          <w:rFonts w:ascii="Times New Roman" w:hAnsi="Times New Roman"/>
        </w:rPr>
        <w:t xml:space="preserve">обеспечение через чтение и изучение классической и современной литературы культурной самоидентификации; </w:t>
      </w:r>
    </w:p>
    <w:p w:rsidR="00E1367B" w:rsidRPr="004F0CC4" w:rsidRDefault="00E1367B" w:rsidP="00E1367B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</w:rPr>
      </w:pPr>
      <w:r w:rsidRPr="004F0CC4">
        <w:rPr>
          <w:rFonts w:ascii="Times New Roman" w:eastAsia="Times New Roman" w:hAnsi="Times New Roman"/>
        </w:rPr>
        <w:t>осознание значимости чтения и изучения литературы для своего дальнейшего развития;</w:t>
      </w:r>
    </w:p>
    <w:p w:rsidR="00E1367B" w:rsidRPr="004F0CC4" w:rsidRDefault="00E1367B" w:rsidP="00E1367B">
      <w:pPr>
        <w:pStyle w:val="a3"/>
        <w:numPr>
          <w:ilvl w:val="0"/>
          <w:numId w:val="7"/>
        </w:numPr>
        <w:ind w:left="0" w:firstLine="709"/>
        <w:jc w:val="both"/>
        <w:rPr>
          <w:rFonts w:ascii="Times New Roman" w:hAnsi="Times New Roman"/>
          <w:i/>
        </w:rPr>
      </w:pPr>
      <w:r w:rsidRPr="004F0CC4">
        <w:rPr>
          <w:rFonts w:ascii="Times New Roman" w:eastAsia="Times New Roman" w:hAnsi="Times New Roman"/>
        </w:rPr>
        <w:t xml:space="preserve">формирование у школьника стремления сознательно планировать своё </w:t>
      </w:r>
      <w:proofErr w:type="spellStart"/>
      <w:r w:rsidRPr="004F0CC4">
        <w:rPr>
          <w:rFonts w:ascii="Times New Roman" w:eastAsia="Times New Roman" w:hAnsi="Times New Roman"/>
        </w:rPr>
        <w:t>досуговое</w:t>
      </w:r>
      <w:proofErr w:type="spellEnd"/>
      <w:r w:rsidRPr="004F0CC4">
        <w:rPr>
          <w:rFonts w:ascii="Times New Roman" w:eastAsia="Times New Roman" w:hAnsi="Times New Roman"/>
        </w:rPr>
        <w:t xml:space="preserve"> чтение. </w:t>
      </w:r>
    </w:p>
    <w:p w:rsidR="00E1367B" w:rsidRPr="004F0CC4" w:rsidRDefault="00E1367B" w:rsidP="00E136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F0CC4">
        <w:rPr>
          <w:rFonts w:ascii="Times New Roman" w:hAnsi="Times New Roman"/>
          <w:sz w:val="24"/>
          <w:szCs w:val="24"/>
        </w:rPr>
        <w:t>В процессе обучения в основной школе эти задачи решаются постепенно, последовательно и постоянно; их решение продолжается и в старшей школе; на всех этапах обучения создаются условия для осознания обучающимися непрерывности процесса литературного образования и необходимости его продолжения и за пределами школы.</w:t>
      </w:r>
      <w:r w:rsidRPr="004F0CC4">
        <w:rPr>
          <w:rFonts w:ascii="Times New Roman" w:hAnsi="Times New Roman"/>
          <w:sz w:val="24"/>
          <w:szCs w:val="24"/>
        </w:rPr>
        <w:tab/>
      </w:r>
      <w:proofErr w:type="gramEnd"/>
    </w:p>
    <w:p w:rsidR="00E1367B" w:rsidRPr="004F0CC4" w:rsidRDefault="009A5D51" w:rsidP="00E1367B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E1367B" w:rsidRPr="004F0CC4">
        <w:rPr>
          <w:rFonts w:ascii="Times New Roman" w:hAnsi="Times New Roman"/>
          <w:sz w:val="24"/>
          <w:szCs w:val="24"/>
        </w:rPr>
        <w:t>рограмма по литературе строится с учетом:</w:t>
      </w:r>
    </w:p>
    <w:p w:rsidR="00E1367B" w:rsidRPr="004F0CC4" w:rsidRDefault="00E1367B" w:rsidP="00E1367B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b/>
          <w:sz w:val="24"/>
          <w:szCs w:val="24"/>
        </w:rPr>
        <w:t>лучших традиций</w:t>
      </w:r>
      <w:r w:rsidRPr="004F0CC4">
        <w:rPr>
          <w:rFonts w:ascii="Times New Roman" w:hAnsi="Times New Roman"/>
          <w:sz w:val="24"/>
          <w:szCs w:val="24"/>
        </w:rPr>
        <w:t xml:space="preserve"> отечественной </w:t>
      </w:r>
      <w:r w:rsidRPr="004F0CC4">
        <w:rPr>
          <w:rFonts w:ascii="Times New Roman" w:hAnsi="Times New Roman"/>
          <w:b/>
          <w:sz w:val="24"/>
          <w:szCs w:val="24"/>
        </w:rPr>
        <w:t>методики</w:t>
      </w:r>
      <w:r w:rsidRPr="004F0CC4">
        <w:rPr>
          <w:rFonts w:ascii="Times New Roman" w:hAnsi="Times New Roman"/>
          <w:sz w:val="24"/>
          <w:szCs w:val="24"/>
        </w:rPr>
        <w:t xml:space="preserve">  преподавания литературы, </w:t>
      </w:r>
    </w:p>
    <w:p w:rsidR="00E1367B" w:rsidRPr="004F0CC4" w:rsidRDefault="00E1367B" w:rsidP="00E1367B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b/>
          <w:sz w:val="24"/>
          <w:szCs w:val="24"/>
        </w:rPr>
        <w:t>традиций</w:t>
      </w:r>
      <w:r w:rsidRPr="004F0CC4">
        <w:rPr>
          <w:rFonts w:ascii="Times New Roman" w:hAnsi="Times New Roman"/>
          <w:sz w:val="24"/>
          <w:szCs w:val="24"/>
        </w:rPr>
        <w:t xml:space="preserve"> </w:t>
      </w:r>
      <w:r w:rsidRPr="004F0CC4">
        <w:rPr>
          <w:rFonts w:ascii="Times New Roman" w:hAnsi="Times New Roman"/>
          <w:b/>
          <w:sz w:val="24"/>
          <w:szCs w:val="24"/>
        </w:rPr>
        <w:t>изучения</w:t>
      </w:r>
      <w:r w:rsidRPr="004F0CC4">
        <w:rPr>
          <w:rFonts w:ascii="Times New Roman" w:hAnsi="Times New Roman"/>
          <w:sz w:val="24"/>
          <w:szCs w:val="24"/>
        </w:rPr>
        <w:t xml:space="preserve"> </w:t>
      </w:r>
      <w:r w:rsidRPr="004F0CC4">
        <w:rPr>
          <w:rFonts w:ascii="Times New Roman" w:hAnsi="Times New Roman"/>
          <w:b/>
          <w:sz w:val="24"/>
          <w:szCs w:val="24"/>
        </w:rPr>
        <w:t>конкретных</w:t>
      </w:r>
      <w:r w:rsidRPr="004F0CC4">
        <w:rPr>
          <w:rFonts w:ascii="Times New Roman" w:hAnsi="Times New Roman"/>
          <w:sz w:val="24"/>
          <w:szCs w:val="24"/>
        </w:rPr>
        <w:t xml:space="preserve"> </w:t>
      </w:r>
      <w:r w:rsidRPr="004F0CC4">
        <w:rPr>
          <w:rFonts w:ascii="Times New Roman" w:hAnsi="Times New Roman"/>
          <w:b/>
          <w:sz w:val="24"/>
          <w:szCs w:val="24"/>
        </w:rPr>
        <w:t>произведений</w:t>
      </w:r>
      <w:r w:rsidRPr="004F0CC4">
        <w:rPr>
          <w:rFonts w:ascii="Times New Roman" w:hAnsi="Times New Roman"/>
          <w:sz w:val="24"/>
          <w:szCs w:val="24"/>
        </w:rPr>
        <w:t xml:space="preserve"> (прежде всего русской и зарубежной классики), сложившихся в школьной практике;</w:t>
      </w:r>
    </w:p>
    <w:p w:rsidR="00E1367B" w:rsidRPr="004F0CC4" w:rsidRDefault="00E1367B" w:rsidP="00E1367B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0CC4">
        <w:rPr>
          <w:rFonts w:ascii="Times New Roman" w:hAnsi="Times New Roman"/>
          <w:b/>
          <w:sz w:val="24"/>
          <w:szCs w:val="24"/>
        </w:rPr>
        <w:t>традиций научного анализа, а</w:t>
      </w:r>
      <w:r w:rsidRPr="004F0CC4">
        <w:rPr>
          <w:rFonts w:ascii="Times New Roman" w:hAnsi="Times New Roman"/>
          <w:sz w:val="24"/>
          <w:szCs w:val="24"/>
        </w:rPr>
        <w:t xml:space="preserve"> </w:t>
      </w:r>
      <w:r w:rsidRPr="004F0CC4">
        <w:rPr>
          <w:rFonts w:ascii="Times New Roman" w:hAnsi="Times New Roman"/>
          <w:b/>
          <w:sz w:val="24"/>
          <w:szCs w:val="24"/>
        </w:rPr>
        <w:t xml:space="preserve">также художественной интерпретации </w:t>
      </w:r>
      <w:r w:rsidRPr="004F0CC4">
        <w:rPr>
          <w:rFonts w:ascii="Times New Roman" w:hAnsi="Times New Roman"/>
          <w:sz w:val="24"/>
          <w:szCs w:val="24"/>
        </w:rPr>
        <w:t>средствами</w:t>
      </w:r>
      <w:r w:rsidRPr="004F0CC4">
        <w:rPr>
          <w:rFonts w:ascii="Times New Roman" w:hAnsi="Times New Roman"/>
          <w:b/>
          <w:sz w:val="24"/>
          <w:szCs w:val="24"/>
        </w:rPr>
        <w:t xml:space="preserve"> литературы и других видов искусств </w:t>
      </w:r>
      <w:r w:rsidRPr="004F0CC4">
        <w:rPr>
          <w:rFonts w:ascii="Times New Roman" w:hAnsi="Times New Roman"/>
          <w:sz w:val="24"/>
          <w:szCs w:val="24"/>
        </w:rPr>
        <w:t>литературных</w:t>
      </w:r>
      <w:r w:rsidRPr="004F0CC4">
        <w:rPr>
          <w:rFonts w:ascii="Times New Roman" w:hAnsi="Times New Roman"/>
          <w:b/>
          <w:sz w:val="24"/>
          <w:szCs w:val="24"/>
        </w:rPr>
        <w:t xml:space="preserve"> </w:t>
      </w:r>
      <w:r w:rsidRPr="004F0CC4">
        <w:rPr>
          <w:rFonts w:ascii="Times New Roman" w:hAnsi="Times New Roman"/>
          <w:sz w:val="24"/>
          <w:szCs w:val="24"/>
        </w:rPr>
        <w:t>произведений, входящих в</w:t>
      </w:r>
      <w:r w:rsidRPr="004F0CC4">
        <w:rPr>
          <w:rFonts w:ascii="Times New Roman" w:hAnsi="Times New Roman"/>
          <w:b/>
          <w:sz w:val="24"/>
          <w:szCs w:val="24"/>
        </w:rPr>
        <w:t xml:space="preserve"> национальный литературный канон (</w:t>
      </w:r>
      <w:r w:rsidRPr="004F0CC4">
        <w:rPr>
          <w:rFonts w:ascii="Times New Roman" w:hAnsi="Times New Roman"/>
          <w:sz w:val="24"/>
          <w:szCs w:val="24"/>
        </w:rPr>
        <w:t>то есть образующих</w:t>
      </w:r>
      <w:r w:rsidRPr="004F0CC4">
        <w:rPr>
          <w:rFonts w:ascii="Times New Roman" w:hAnsi="Times New Roman"/>
          <w:b/>
          <w:sz w:val="24"/>
          <w:szCs w:val="24"/>
        </w:rPr>
        <w:t xml:space="preserve"> </w:t>
      </w:r>
      <w:r w:rsidRPr="004F0CC4">
        <w:rPr>
          <w:rFonts w:ascii="Times New Roman" w:eastAsia="Times New Roman" w:hAnsi="Times New Roman"/>
          <w:sz w:val="24"/>
          <w:szCs w:val="24"/>
          <w:lang w:eastAsia="ru-RU"/>
        </w:rPr>
        <w:t>совокупность наиболее авторитетных для национальной традиции писательских имен, корпусов их творчества и их отдельных произведений)</w:t>
      </w:r>
      <w:r w:rsidRPr="004F0CC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; </w:t>
      </w:r>
    </w:p>
    <w:p w:rsidR="00E1367B" w:rsidRPr="004F0CC4" w:rsidRDefault="00E1367B" w:rsidP="00E1367B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необходимой </w:t>
      </w:r>
      <w:r w:rsidRPr="004F0CC4">
        <w:rPr>
          <w:rFonts w:ascii="Times New Roman" w:hAnsi="Times New Roman"/>
          <w:b/>
          <w:sz w:val="24"/>
          <w:szCs w:val="24"/>
        </w:rPr>
        <w:t>вариативности</w:t>
      </w:r>
      <w:r w:rsidRPr="004F0CC4">
        <w:rPr>
          <w:rFonts w:ascii="Times New Roman" w:hAnsi="Times New Roman"/>
          <w:sz w:val="24"/>
          <w:szCs w:val="24"/>
        </w:rPr>
        <w:t xml:space="preserve"> авторской / рабочей программы по литературе при сохранении обязательных базовых элементов содержания предмета;</w:t>
      </w:r>
    </w:p>
    <w:p w:rsidR="00E1367B" w:rsidRPr="004F0CC4" w:rsidRDefault="00E1367B" w:rsidP="00E1367B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соответствия рекомендуемых к изучению литературных произведений </w:t>
      </w:r>
      <w:r w:rsidRPr="004F0CC4">
        <w:rPr>
          <w:rFonts w:ascii="Times New Roman" w:hAnsi="Times New Roman"/>
          <w:b/>
          <w:sz w:val="24"/>
          <w:szCs w:val="24"/>
        </w:rPr>
        <w:t>возрастным и психологическим</w:t>
      </w:r>
      <w:r w:rsidRPr="004F0CC4">
        <w:rPr>
          <w:rFonts w:ascii="Times New Roman" w:hAnsi="Times New Roman"/>
          <w:sz w:val="24"/>
          <w:szCs w:val="24"/>
        </w:rPr>
        <w:t xml:space="preserve"> особенностям обучающихся;</w:t>
      </w:r>
    </w:p>
    <w:p w:rsidR="00E1367B" w:rsidRPr="004F0CC4" w:rsidRDefault="00E1367B" w:rsidP="00E1367B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требований современного культурно-исторического контекста к изучению классической литературы;</w:t>
      </w:r>
    </w:p>
    <w:p w:rsidR="00E1367B" w:rsidRPr="004F0CC4" w:rsidRDefault="00E1367B" w:rsidP="00E1367B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b/>
          <w:sz w:val="24"/>
          <w:szCs w:val="24"/>
        </w:rPr>
        <w:lastRenderedPageBreak/>
        <w:t>минимального количества учебного времени</w:t>
      </w:r>
      <w:r w:rsidRPr="004F0CC4">
        <w:rPr>
          <w:rFonts w:ascii="Times New Roman" w:hAnsi="Times New Roman"/>
          <w:sz w:val="24"/>
          <w:szCs w:val="24"/>
        </w:rPr>
        <w:t>, отведенного на изучение литературы согласно действующему ФГОС и Базисному учебному плану.</w:t>
      </w:r>
    </w:p>
    <w:p w:rsidR="00E1367B" w:rsidRPr="004F0CC4" w:rsidRDefault="009A5D51" w:rsidP="009A5D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П</w:t>
      </w:r>
      <w:r w:rsidR="00E1367B" w:rsidRPr="004F0CC4">
        <w:rPr>
          <w:rFonts w:ascii="Times New Roman" w:hAnsi="Times New Roman"/>
          <w:sz w:val="24"/>
          <w:szCs w:val="24"/>
        </w:rPr>
        <w:t>рограмма предоставляет автору рабочей программы свободу в распределении материала по годам обучения и четвертям, в выстраивании собственной логики его компоновки. Программа построена как своего рода «</w:t>
      </w:r>
      <w:r w:rsidR="00E1367B" w:rsidRPr="004F0CC4">
        <w:rPr>
          <w:rFonts w:ascii="Times New Roman" w:hAnsi="Times New Roman"/>
          <w:b/>
          <w:sz w:val="24"/>
          <w:szCs w:val="24"/>
        </w:rPr>
        <w:t>конструктор»</w:t>
      </w:r>
      <w:r w:rsidR="00E1367B" w:rsidRPr="004F0CC4">
        <w:rPr>
          <w:rFonts w:ascii="Times New Roman" w:hAnsi="Times New Roman"/>
          <w:sz w:val="24"/>
          <w:szCs w:val="24"/>
        </w:rPr>
        <w:t xml:space="preserve">, из общих блоков которого можно собирать собственную конструкцию. Общность инвариантных разделов программы обеспечит преемственность в изучении литературы и единство обязательного содержания программы во всех образовательных учреждениях, возможности компоновки – необходимую вариативность. </w:t>
      </w:r>
    </w:p>
    <w:p w:rsidR="00E1367B" w:rsidRPr="004F0CC4" w:rsidRDefault="00E1367B" w:rsidP="00E136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В соответствии с действующим Федеральным законом «Об образовании в Российской Федерации» образовательные программы самостоятельно разрабатываются и утверждаются организацией, осуществляющей образовательную деятельность. Это значит, что учитель имеет возможность строить образовательный процесс разными способами: может выбрать УМК и следовать ему, может  при необходимости откорректировать программу </w:t>
      </w:r>
      <w:proofErr w:type="gramStart"/>
      <w:r w:rsidRPr="004F0CC4">
        <w:rPr>
          <w:rFonts w:ascii="Times New Roman" w:hAnsi="Times New Roman"/>
          <w:sz w:val="24"/>
          <w:szCs w:val="24"/>
        </w:rPr>
        <w:t>выбранного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 УМК и, наконец, опираясь на ФГОС и примерную программу, может разработать собственную рабочую программу в соответствии с локальными нормативными правовыми актами образовательной организации. Учитель имеет право опираться на какую-то одну линию учебников, использовать несколько учебников или учебных пособий. Законодательство требует соответствия разработанной программы Федеральному государственному образовательному стандарту и учёта положений данной примерной образовательной программы. </w:t>
      </w:r>
    </w:p>
    <w:p w:rsidR="00E1367B" w:rsidRPr="004F0CC4" w:rsidRDefault="00E1367B" w:rsidP="00E136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Содержание программы по литературе включает в себя указание литературных произведений и их авторов. Помимо этого в программе присутствуют единицы более высокого порядка (жанрово-тематические объединения произведений; группы авторов, обзоры). Отдельно вынесен список теоретических понятий, подлежащих освоению в основной школе.</w:t>
      </w:r>
    </w:p>
    <w:p w:rsidR="00E1367B" w:rsidRPr="004F0CC4" w:rsidRDefault="00E1367B" w:rsidP="00E136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Рабочая программа учебного курса строится на произведениях из </w:t>
      </w:r>
      <w:r w:rsidRPr="004F0CC4">
        <w:rPr>
          <w:rFonts w:ascii="Times New Roman" w:hAnsi="Times New Roman"/>
          <w:b/>
          <w:sz w:val="24"/>
          <w:szCs w:val="24"/>
        </w:rPr>
        <w:t>трех списков</w:t>
      </w:r>
      <w:r w:rsidRPr="004F0CC4">
        <w:rPr>
          <w:rFonts w:ascii="Times New Roman" w:hAnsi="Times New Roman"/>
          <w:sz w:val="24"/>
          <w:szCs w:val="24"/>
        </w:rPr>
        <w:t>: А, В и</w:t>
      </w:r>
      <w:proofErr w:type="gramStart"/>
      <w:r w:rsidRPr="004F0CC4">
        <w:rPr>
          <w:rFonts w:ascii="Times New Roman" w:hAnsi="Times New Roman"/>
          <w:sz w:val="24"/>
          <w:szCs w:val="24"/>
        </w:rPr>
        <w:t xml:space="preserve"> С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 (см. таблицу ниже). </w:t>
      </w:r>
      <w:proofErr w:type="gramStart"/>
      <w:r w:rsidRPr="004F0CC4">
        <w:rPr>
          <w:rFonts w:ascii="Times New Roman" w:hAnsi="Times New Roman"/>
          <w:sz w:val="24"/>
          <w:szCs w:val="24"/>
        </w:rPr>
        <w:t xml:space="preserve">Эти три списка равноправны по статусу (то есть произведения </w:t>
      </w:r>
      <w:r w:rsidRPr="004F0CC4">
        <w:rPr>
          <w:rFonts w:ascii="Times New Roman" w:hAnsi="Times New Roman"/>
          <w:b/>
          <w:sz w:val="24"/>
          <w:szCs w:val="24"/>
        </w:rPr>
        <w:t>всех списков</w:t>
      </w:r>
      <w:r w:rsidRPr="004F0CC4">
        <w:rPr>
          <w:rFonts w:ascii="Times New Roman" w:hAnsi="Times New Roman"/>
          <w:sz w:val="24"/>
          <w:szCs w:val="24"/>
        </w:rPr>
        <w:t xml:space="preserve"> должны быть </w:t>
      </w:r>
      <w:r w:rsidRPr="004F0CC4">
        <w:rPr>
          <w:rFonts w:ascii="Times New Roman" w:hAnsi="Times New Roman"/>
          <w:b/>
          <w:sz w:val="24"/>
          <w:szCs w:val="24"/>
        </w:rPr>
        <w:t xml:space="preserve">обязательно </w:t>
      </w:r>
      <w:r w:rsidRPr="004F0CC4">
        <w:rPr>
          <w:rFonts w:ascii="Times New Roman" w:hAnsi="Times New Roman"/>
          <w:sz w:val="24"/>
          <w:szCs w:val="24"/>
        </w:rPr>
        <w:t xml:space="preserve"> представлены в рабочих программах.</w:t>
      </w:r>
      <w:proofErr w:type="gramEnd"/>
    </w:p>
    <w:p w:rsidR="00E1367B" w:rsidRPr="004F0CC4" w:rsidRDefault="00E1367B" w:rsidP="00E136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>Список</w:t>
      </w:r>
      <w:proofErr w:type="gramStart"/>
      <w:r w:rsidRPr="004F0CC4">
        <w:rPr>
          <w:rFonts w:ascii="Times New Roman" w:hAnsi="Times New Roman"/>
          <w:b/>
          <w:bCs/>
          <w:sz w:val="24"/>
          <w:szCs w:val="24"/>
        </w:rPr>
        <w:t xml:space="preserve"> А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 представляет собой </w:t>
      </w:r>
      <w:r w:rsidRPr="004F0CC4">
        <w:rPr>
          <w:rFonts w:ascii="Times New Roman" w:hAnsi="Times New Roman"/>
          <w:b/>
          <w:bCs/>
          <w:sz w:val="24"/>
          <w:szCs w:val="24"/>
        </w:rPr>
        <w:t>перечень конкретных произведений</w:t>
      </w:r>
      <w:r w:rsidRPr="004F0CC4">
        <w:rPr>
          <w:rFonts w:ascii="Times New Roman" w:hAnsi="Times New Roman"/>
          <w:sz w:val="24"/>
          <w:szCs w:val="24"/>
        </w:rPr>
        <w:t xml:space="preserve"> (например: </w:t>
      </w:r>
      <w:proofErr w:type="gramStart"/>
      <w:r w:rsidRPr="004F0CC4">
        <w:rPr>
          <w:rFonts w:ascii="Times New Roman" w:hAnsi="Times New Roman"/>
          <w:iCs/>
          <w:sz w:val="24"/>
          <w:szCs w:val="24"/>
        </w:rPr>
        <w:t>А.С.Пушкин «Евгений Онегин», Н.В.Гоголь «Мертвые души»</w:t>
      </w:r>
      <w:r w:rsidRPr="004F0CC4">
        <w:rPr>
          <w:rFonts w:ascii="Times New Roman" w:hAnsi="Times New Roman"/>
          <w:sz w:val="24"/>
          <w:szCs w:val="24"/>
        </w:rPr>
        <w:t xml:space="preserve"> и т.д.).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 В этот список попадают «ключевые» произведения литературы, предназначенные для обязательного изучения. Вариативной части в списке</w:t>
      </w:r>
      <w:proofErr w:type="gramStart"/>
      <w:r w:rsidRPr="004F0CC4">
        <w:rPr>
          <w:rFonts w:ascii="Times New Roman" w:hAnsi="Times New Roman"/>
          <w:sz w:val="24"/>
          <w:szCs w:val="24"/>
        </w:rPr>
        <w:t xml:space="preserve"> </w:t>
      </w:r>
      <w:r w:rsidRPr="004F0CC4">
        <w:rPr>
          <w:rFonts w:ascii="Times New Roman" w:hAnsi="Times New Roman"/>
          <w:b/>
          <w:bCs/>
          <w:sz w:val="24"/>
          <w:szCs w:val="24"/>
        </w:rPr>
        <w:t>А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 нет.</w:t>
      </w:r>
    </w:p>
    <w:p w:rsidR="00E1367B" w:rsidRPr="004F0CC4" w:rsidRDefault="00E1367B" w:rsidP="00E136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>Список</w:t>
      </w:r>
      <w:proofErr w:type="gramStart"/>
      <w:r w:rsidRPr="004F0CC4">
        <w:rPr>
          <w:rFonts w:ascii="Times New Roman" w:hAnsi="Times New Roman"/>
          <w:b/>
          <w:bCs/>
          <w:sz w:val="24"/>
          <w:szCs w:val="24"/>
        </w:rPr>
        <w:t xml:space="preserve"> В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 представляет собой </w:t>
      </w:r>
      <w:r w:rsidRPr="004F0CC4">
        <w:rPr>
          <w:rFonts w:ascii="Times New Roman" w:hAnsi="Times New Roman"/>
          <w:b/>
          <w:bCs/>
          <w:sz w:val="24"/>
          <w:szCs w:val="24"/>
        </w:rPr>
        <w:t>перечень</w:t>
      </w:r>
      <w:r w:rsidRPr="004F0CC4">
        <w:rPr>
          <w:rFonts w:ascii="Times New Roman" w:hAnsi="Times New Roman"/>
          <w:sz w:val="24"/>
          <w:szCs w:val="24"/>
        </w:rPr>
        <w:t xml:space="preserve"> </w:t>
      </w:r>
      <w:r w:rsidRPr="004F0CC4">
        <w:rPr>
          <w:rFonts w:ascii="Times New Roman" w:hAnsi="Times New Roman"/>
          <w:b/>
          <w:bCs/>
          <w:sz w:val="24"/>
          <w:szCs w:val="24"/>
        </w:rPr>
        <w:t xml:space="preserve">авторов, </w:t>
      </w:r>
      <w:r w:rsidRPr="004F0CC4">
        <w:rPr>
          <w:rFonts w:ascii="Times New Roman" w:hAnsi="Times New Roman"/>
          <w:sz w:val="24"/>
          <w:szCs w:val="24"/>
        </w:rPr>
        <w:t>изучение которых обязательно в школе. Список содержит также примеры тех произведений, которые могут изучаться – конкретное произведение каждого автора выбирается составителем программы. Перечень произведений названных в списке</w:t>
      </w:r>
      <w:proofErr w:type="gramStart"/>
      <w:r w:rsidRPr="004F0CC4">
        <w:rPr>
          <w:rFonts w:ascii="Times New Roman" w:hAnsi="Times New Roman"/>
          <w:sz w:val="24"/>
          <w:szCs w:val="24"/>
        </w:rPr>
        <w:t xml:space="preserve"> </w:t>
      </w:r>
      <w:r w:rsidRPr="004F0CC4">
        <w:rPr>
          <w:rFonts w:ascii="Times New Roman" w:hAnsi="Times New Roman"/>
          <w:b/>
          <w:bCs/>
          <w:sz w:val="24"/>
          <w:szCs w:val="24"/>
        </w:rPr>
        <w:t>В</w:t>
      </w:r>
      <w:proofErr w:type="gramEnd"/>
      <w:r w:rsidRPr="004F0CC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F0CC4">
        <w:rPr>
          <w:rFonts w:ascii="Times New Roman" w:hAnsi="Times New Roman"/>
          <w:sz w:val="24"/>
          <w:szCs w:val="24"/>
        </w:rPr>
        <w:t xml:space="preserve">авторов является ориентировочным (он предопределен традицией изучения в школе, жанром, разработанностью методических подходов и т.п.) и может быть дополнен составителями программ УМК и рабочих программ. Минимальное количество произведений, обязательных для изучения, указано, например: </w:t>
      </w:r>
      <w:r w:rsidRPr="004F0CC4">
        <w:rPr>
          <w:rFonts w:ascii="Times New Roman" w:hAnsi="Times New Roman"/>
          <w:iCs/>
          <w:sz w:val="24"/>
          <w:szCs w:val="24"/>
        </w:rPr>
        <w:t>А.Блок. 1</w:t>
      </w:r>
      <w:r w:rsidRPr="004F0CC4">
        <w:rPr>
          <w:rFonts w:ascii="Times New Roman" w:hAnsi="Times New Roman"/>
          <w:sz w:val="24"/>
          <w:szCs w:val="24"/>
        </w:rPr>
        <w:t xml:space="preserve"> </w:t>
      </w:r>
      <w:r w:rsidRPr="004F0CC4">
        <w:rPr>
          <w:rFonts w:ascii="Times New Roman" w:hAnsi="Times New Roman"/>
          <w:iCs/>
          <w:sz w:val="24"/>
          <w:szCs w:val="24"/>
        </w:rPr>
        <w:t>стихотворение; М.Булгаков. 1 повесть</w:t>
      </w:r>
      <w:r w:rsidRPr="004F0CC4">
        <w:rPr>
          <w:rFonts w:ascii="Times New Roman" w:hAnsi="Times New Roman"/>
          <w:sz w:val="24"/>
          <w:szCs w:val="24"/>
        </w:rPr>
        <w:t>. В программы включаются произведения всех указанных в списке</w:t>
      </w:r>
      <w:proofErr w:type="gramStart"/>
      <w:r w:rsidRPr="004F0CC4">
        <w:rPr>
          <w:rFonts w:ascii="Times New Roman" w:hAnsi="Times New Roman"/>
          <w:sz w:val="24"/>
          <w:szCs w:val="24"/>
        </w:rPr>
        <w:t xml:space="preserve"> </w:t>
      </w:r>
      <w:r w:rsidRPr="004F0CC4">
        <w:rPr>
          <w:rFonts w:ascii="Times New Roman" w:hAnsi="Times New Roman"/>
          <w:b/>
          <w:bCs/>
          <w:sz w:val="24"/>
          <w:szCs w:val="24"/>
        </w:rPr>
        <w:t>В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 авторов. Единство списков в разных рабочих программах скрепляется в списке</w:t>
      </w:r>
      <w:proofErr w:type="gramStart"/>
      <w:r w:rsidRPr="004F0CC4">
        <w:rPr>
          <w:rFonts w:ascii="Times New Roman" w:hAnsi="Times New Roman"/>
          <w:sz w:val="24"/>
          <w:szCs w:val="24"/>
        </w:rPr>
        <w:t xml:space="preserve"> </w:t>
      </w:r>
      <w:r w:rsidRPr="004F0CC4">
        <w:rPr>
          <w:rFonts w:ascii="Times New Roman" w:hAnsi="Times New Roman"/>
          <w:b/>
          <w:bCs/>
          <w:sz w:val="24"/>
          <w:szCs w:val="24"/>
        </w:rPr>
        <w:t>В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 фигурой автора. </w:t>
      </w:r>
    </w:p>
    <w:p w:rsidR="00E1367B" w:rsidRPr="004F0CC4" w:rsidRDefault="00E1367B" w:rsidP="00E136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>Список</w:t>
      </w:r>
      <w:proofErr w:type="gramStart"/>
      <w:r w:rsidRPr="004F0CC4">
        <w:rPr>
          <w:rFonts w:ascii="Times New Roman" w:hAnsi="Times New Roman"/>
          <w:b/>
          <w:bCs/>
          <w:sz w:val="24"/>
          <w:szCs w:val="24"/>
        </w:rPr>
        <w:t xml:space="preserve"> С</w:t>
      </w:r>
      <w:proofErr w:type="gramEnd"/>
      <w:r w:rsidRPr="004F0CC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F0CC4">
        <w:rPr>
          <w:rFonts w:ascii="Times New Roman" w:hAnsi="Times New Roman"/>
          <w:bCs/>
          <w:sz w:val="24"/>
          <w:szCs w:val="24"/>
        </w:rPr>
        <w:t>представляет собой</w:t>
      </w:r>
      <w:r w:rsidRPr="004F0CC4">
        <w:rPr>
          <w:rFonts w:ascii="Times New Roman" w:hAnsi="Times New Roman"/>
          <w:b/>
          <w:bCs/>
          <w:sz w:val="24"/>
          <w:szCs w:val="24"/>
        </w:rPr>
        <w:t xml:space="preserve"> перечень литературных явлений, </w:t>
      </w:r>
      <w:r w:rsidRPr="004F0CC4">
        <w:rPr>
          <w:rFonts w:ascii="Times New Roman" w:hAnsi="Times New Roman"/>
          <w:bCs/>
          <w:sz w:val="24"/>
          <w:szCs w:val="24"/>
        </w:rPr>
        <w:t>выделенных по определенному принципу (тематическому, хронологическому, жанровому и т.п.). Конкретного автора и произведение, на материале которого может быть изучено данное литературное явление, выбирает составитель программы.</w:t>
      </w:r>
      <w:r w:rsidRPr="004F0CC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F0CC4">
        <w:rPr>
          <w:rFonts w:ascii="Times New Roman" w:hAnsi="Times New Roman"/>
          <w:sz w:val="24"/>
          <w:szCs w:val="24"/>
        </w:rPr>
        <w:t xml:space="preserve">Минимальное количество произведений указано, например: </w:t>
      </w:r>
      <w:r w:rsidRPr="004F0CC4">
        <w:rPr>
          <w:rFonts w:ascii="Times New Roman" w:hAnsi="Times New Roman"/>
          <w:iCs/>
          <w:sz w:val="24"/>
          <w:szCs w:val="24"/>
        </w:rPr>
        <w:t xml:space="preserve">Поэзия пушкинской эпохи: К.Н.Батюшков, </w:t>
      </w:r>
      <w:proofErr w:type="spellStart"/>
      <w:r w:rsidRPr="004F0CC4">
        <w:rPr>
          <w:rFonts w:ascii="Times New Roman" w:hAnsi="Times New Roman"/>
          <w:iCs/>
          <w:sz w:val="24"/>
          <w:szCs w:val="24"/>
        </w:rPr>
        <w:t>А.А.Дельвиг</w:t>
      </w:r>
      <w:proofErr w:type="spellEnd"/>
      <w:r w:rsidRPr="004F0CC4">
        <w:rPr>
          <w:rFonts w:ascii="Times New Roman" w:hAnsi="Times New Roman"/>
          <w:iCs/>
          <w:sz w:val="24"/>
          <w:szCs w:val="24"/>
        </w:rPr>
        <w:t>, Н.М.Языков, Е.А.Баратынский (2-3 стихотворения на выбор)</w:t>
      </w:r>
      <w:r w:rsidRPr="004F0CC4">
        <w:rPr>
          <w:rFonts w:ascii="Times New Roman" w:hAnsi="Times New Roman"/>
          <w:sz w:val="24"/>
          <w:szCs w:val="24"/>
        </w:rPr>
        <w:t xml:space="preserve">. В программах </w:t>
      </w:r>
      <w:proofErr w:type="gramStart"/>
      <w:r w:rsidRPr="004F0CC4">
        <w:rPr>
          <w:rFonts w:ascii="Times New Roman" w:hAnsi="Times New Roman"/>
          <w:sz w:val="24"/>
          <w:szCs w:val="24"/>
        </w:rPr>
        <w:t xml:space="preserve">указываются произведения писателей всех групп авторов из списка </w:t>
      </w:r>
      <w:r w:rsidRPr="004F0CC4">
        <w:rPr>
          <w:rFonts w:ascii="Times New Roman" w:hAnsi="Times New Roman"/>
          <w:b/>
          <w:bCs/>
          <w:sz w:val="24"/>
          <w:szCs w:val="24"/>
        </w:rPr>
        <w:t>С</w:t>
      </w:r>
      <w:r w:rsidRPr="004F0CC4">
        <w:rPr>
          <w:rFonts w:ascii="Times New Roman" w:hAnsi="Times New Roman"/>
          <w:sz w:val="24"/>
          <w:szCs w:val="24"/>
        </w:rPr>
        <w:t>. Этот жанрово-тематический список строится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 вокруг важных смысловых точек литературного процесса, </w:t>
      </w:r>
      <w:r w:rsidRPr="004F0CC4">
        <w:rPr>
          <w:rFonts w:ascii="Times New Roman" w:hAnsi="Times New Roman"/>
          <w:sz w:val="24"/>
          <w:szCs w:val="24"/>
        </w:rPr>
        <w:lastRenderedPageBreak/>
        <w:t>знакомство с которыми для учеников в школе обязательно. Единство рабочих программ скрепляется в списке</w:t>
      </w:r>
      <w:proofErr w:type="gramStart"/>
      <w:r w:rsidRPr="004F0CC4">
        <w:rPr>
          <w:rFonts w:ascii="Times New Roman" w:hAnsi="Times New Roman"/>
          <w:sz w:val="24"/>
          <w:szCs w:val="24"/>
        </w:rPr>
        <w:t xml:space="preserve"> </w:t>
      </w:r>
      <w:r w:rsidRPr="004F0CC4">
        <w:rPr>
          <w:rFonts w:ascii="Times New Roman" w:hAnsi="Times New Roman"/>
          <w:b/>
          <w:bCs/>
          <w:sz w:val="24"/>
          <w:szCs w:val="24"/>
        </w:rPr>
        <w:t>С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 проблемно-тематическими и жанровыми блоками; вариативность касается наполнения этих блоков, тоже во многом предопределенного традицией изучения в школе, разработанностью методических подходов и пр.</w:t>
      </w:r>
    </w:p>
    <w:p w:rsidR="00E1367B" w:rsidRPr="004F0CC4" w:rsidRDefault="00E1367B" w:rsidP="00E1367B">
      <w:pPr>
        <w:pStyle w:val="21"/>
        <w:ind w:firstLine="709"/>
        <w:rPr>
          <w:sz w:val="24"/>
          <w:szCs w:val="24"/>
        </w:rPr>
      </w:pPr>
      <w:r w:rsidRPr="004F0CC4">
        <w:rPr>
          <w:sz w:val="24"/>
          <w:szCs w:val="24"/>
        </w:rPr>
        <w:t>Во всех таблицах в скобках указывается класс, в котором обращение к тому или иному произведению, автору, проблемно-тематическому или жанровому блоку представляется наиболее целесообразным.</w:t>
      </w:r>
    </w:p>
    <w:p w:rsidR="00E1367B" w:rsidRPr="004F0CC4" w:rsidRDefault="00E1367B" w:rsidP="00E136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Единство литературного образования обеспечивается на разных уровнях: это общие для изучения произведения, общие, ключевые для  культуры, авторы, общие проблемно-тематические и жанровые блоки. Кроме того – и это самое важное – </w:t>
      </w:r>
      <w:r w:rsidRPr="004F0CC4">
        <w:rPr>
          <w:rFonts w:ascii="Times New Roman" w:hAnsi="Times New Roman"/>
          <w:b/>
          <w:sz w:val="24"/>
          <w:szCs w:val="24"/>
        </w:rPr>
        <w:t>в логике ФГОС единство образовательного пространства достигается за счет формирования общих компетенций</w:t>
      </w:r>
      <w:r w:rsidRPr="004F0CC4">
        <w:rPr>
          <w:rFonts w:ascii="Times New Roman" w:hAnsi="Times New Roman"/>
          <w:sz w:val="24"/>
          <w:szCs w:val="24"/>
        </w:rPr>
        <w:t xml:space="preserve">. При смене образовательного учреждения обучающийся должен попасть не на урок по тому же произведению, которое он в это время изучал в предыдущей школе, а в ту же систему сформированных умений, на ту же ступень владения базовыми предметными компетенциями. </w:t>
      </w:r>
    </w:p>
    <w:p w:rsidR="00E1367B" w:rsidRPr="004F0CC4" w:rsidRDefault="00E1367B" w:rsidP="00E136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Предложенная структура списка позволит обеспечить единство инвариантной части всех программ и одновременно удовлетворить потребности обучающихся и учителей разных образовательных организаций в самостоятельном выборе произведений.</w:t>
      </w:r>
    </w:p>
    <w:p w:rsidR="00E1367B" w:rsidRPr="004F0CC4" w:rsidRDefault="00E1367B" w:rsidP="00E136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Контрольно-измерительные материалы в рамках государственной итоговой аттестации разрабатываются с ориентацией на три списка примерной программы. Характер конкретных вопросов итоговой аттестации зависит от того, какая единица представлена в списке (конкретное произведение, автор, литературное явление).</w:t>
      </w:r>
    </w:p>
    <w:p w:rsidR="00E1367B" w:rsidRPr="004F0CC4" w:rsidRDefault="00E1367B" w:rsidP="00E1367B">
      <w:pPr>
        <w:pStyle w:val="21"/>
        <w:ind w:firstLine="709"/>
        <w:rPr>
          <w:sz w:val="24"/>
          <w:szCs w:val="24"/>
        </w:rPr>
      </w:pPr>
      <w:r w:rsidRPr="004F0CC4">
        <w:rPr>
          <w:sz w:val="24"/>
          <w:szCs w:val="24"/>
        </w:rPr>
        <w:t xml:space="preserve">При формировании списков учитывались эстетическая значимость произведения, соответствие его возрастным и психологическим особенностям школьников, а также сложившиеся в образовательной отечественной практике традиции обучения литературе. В таблице представлены списки в кратком виде, чтобы легче было увидеть принцип; более детализированные списки представлены после таблицы. </w:t>
      </w:r>
    </w:p>
    <w:p w:rsidR="009A5D51" w:rsidRDefault="009A5D51" w:rsidP="00E1367B">
      <w:pPr>
        <w:tabs>
          <w:tab w:val="left" w:pos="5760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367B" w:rsidRPr="004F0CC4" w:rsidRDefault="00E1367B" w:rsidP="00E1367B">
      <w:pPr>
        <w:tabs>
          <w:tab w:val="left" w:pos="5760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>Обязательное содержание (5 – 9 КЛАССЫ)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3686"/>
        <w:gridCol w:w="4819"/>
      </w:tblGrid>
      <w:tr w:rsidR="00E1367B" w:rsidRPr="004F0CC4" w:rsidTr="00745AD9">
        <w:tc>
          <w:tcPr>
            <w:tcW w:w="1668" w:type="dxa"/>
          </w:tcPr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686" w:type="dxa"/>
          </w:tcPr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4819" w:type="dxa"/>
          </w:tcPr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</w:p>
        </w:tc>
      </w:tr>
      <w:tr w:rsidR="00E1367B" w:rsidRPr="004F0CC4" w:rsidTr="00745AD9">
        <w:tc>
          <w:tcPr>
            <w:tcW w:w="10173" w:type="dxa"/>
            <w:gridSpan w:val="3"/>
          </w:tcPr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РУССКАЯ ЛИТЕРАТУРА</w:t>
            </w:r>
          </w:p>
        </w:tc>
      </w:tr>
      <w:tr w:rsidR="00E1367B" w:rsidRPr="004F0CC4" w:rsidTr="00745AD9">
        <w:tc>
          <w:tcPr>
            <w:tcW w:w="1668" w:type="dxa"/>
          </w:tcPr>
          <w:p w:rsidR="00E1367B" w:rsidRPr="004F0CC4" w:rsidRDefault="00E1367B" w:rsidP="00745AD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«Слово о полку Игореве» </w:t>
            </w:r>
            <w:r w:rsidRPr="004F0CC4">
              <w:rPr>
                <w:rFonts w:ascii="Times New Roman" w:hAnsi="Times New Roman"/>
                <w:sz w:val="24"/>
                <w:szCs w:val="24"/>
              </w:rPr>
              <w:t xml:space="preserve">(к. </w:t>
            </w:r>
            <w:r w:rsidRPr="004F0CC4">
              <w:rPr>
                <w:rFonts w:ascii="Times New Roman" w:hAnsi="Times New Roman"/>
                <w:sz w:val="24"/>
                <w:szCs w:val="24"/>
                <w:lang w:val="en-US"/>
              </w:rPr>
              <w:t>XII</w:t>
            </w:r>
            <w:r w:rsidRPr="004F0CC4">
              <w:rPr>
                <w:rFonts w:ascii="Times New Roman" w:hAnsi="Times New Roman"/>
                <w:sz w:val="24"/>
                <w:szCs w:val="24"/>
              </w:rPr>
              <w:t xml:space="preserve"> в.) </w:t>
            </w:r>
            <w:r w:rsidRPr="004F0CC4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4F0CC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(8-9 </w:t>
            </w:r>
            <w:proofErr w:type="spellStart"/>
            <w:r w:rsidRPr="004F0CC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.)</w:t>
            </w:r>
            <w:r w:rsidRPr="004F0CC4">
              <w:rPr>
                <w:rStyle w:val="a5"/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footnoteReference w:id="1"/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E1367B" w:rsidRPr="004F0CC4" w:rsidRDefault="00E1367B" w:rsidP="00745AD9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</w:tabs>
              <w:spacing w:after="0" w:line="240" w:lineRule="auto"/>
              <w:jc w:val="center"/>
              <w:textAlignment w:val="top"/>
              <w:outlineLvl w:val="7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Древнерусская литература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–  1-2 произведения на выбор, например: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«Поучение» Владимира Мономаха,  «Повесть о разорении Рязани Батыем», «Житие Сергия Радонежского», «Домострой», «Повесть о Петре и </w:t>
            </w:r>
            <w:proofErr w:type="spellStart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Февронии</w:t>
            </w:r>
            <w:proofErr w:type="spellEnd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Муромских», «Повесть о Ерше </w:t>
            </w:r>
            <w:proofErr w:type="spellStart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Ершовиче</w:t>
            </w:r>
            <w:proofErr w:type="spellEnd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сыне </w:t>
            </w:r>
            <w:proofErr w:type="spellStart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Щетинникове</w:t>
            </w:r>
            <w:proofErr w:type="spellEnd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», «Житие протопопа Аввакума, им самим написанное» и др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.)</w:t>
            </w:r>
            <w:proofErr w:type="gramEnd"/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 xml:space="preserve">(6-8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.)</w:t>
            </w:r>
          </w:p>
        </w:tc>
        <w:tc>
          <w:tcPr>
            <w:tcW w:w="4819" w:type="dxa"/>
          </w:tcPr>
          <w:p w:rsidR="00E1367B" w:rsidRPr="004F0CC4" w:rsidRDefault="00E1367B" w:rsidP="00745AD9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</w:tabs>
              <w:spacing w:after="0" w:line="240" w:lineRule="auto"/>
              <w:jc w:val="center"/>
              <w:textAlignment w:val="top"/>
              <w:outlineLvl w:val="2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Русский фольклор:</w:t>
            </w:r>
          </w:p>
          <w:p w:rsidR="00E1367B" w:rsidRPr="004F0CC4" w:rsidRDefault="00E1367B" w:rsidP="00745A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сказки, былины, загадки, пословицы, поговорки, песня и др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. (10 произведений разных жанров, </w:t>
            </w: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5-7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4F0CC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1367B" w:rsidRPr="004F0CC4" w:rsidTr="00745AD9">
        <w:tc>
          <w:tcPr>
            <w:tcW w:w="1668" w:type="dxa"/>
          </w:tcPr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Д.И. Фонвизин</w:t>
            </w:r>
            <w:r w:rsidRPr="004F0CC4">
              <w:rPr>
                <w:rFonts w:ascii="Times New Roman" w:hAnsi="Times New Roman"/>
                <w:sz w:val="24"/>
                <w:szCs w:val="24"/>
              </w:rPr>
              <w:t xml:space="preserve"> «Недоросль» (1778 – 1782) 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shd w:val="clear" w:color="auto" w:fill="FFFFFF"/>
              </w:rPr>
            </w:pPr>
            <w:r w:rsidRPr="004F0CC4">
              <w:rPr>
                <w:rFonts w:ascii="Times New Roman" w:hAnsi="Times New Roman"/>
                <w:b/>
                <w:iCs/>
                <w:sz w:val="24"/>
                <w:szCs w:val="24"/>
                <w:shd w:val="clear" w:color="auto" w:fill="FFFFFF"/>
              </w:rPr>
              <w:t xml:space="preserve">(8-9 </w:t>
            </w:r>
            <w:proofErr w:type="spellStart"/>
            <w:r w:rsidRPr="004F0CC4">
              <w:rPr>
                <w:rFonts w:ascii="Times New Roman" w:hAnsi="Times New Roman"/>
                <w:b/>
                <w:iCs/>
                <w:sz w:val="24"/>
                <w:szCs w:val="24"/>
                <w:shd w:val="clear" w:color="auto" w:fill="FFFFFF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iCs/>
                <w:sz w:val="24"/>
                <w:szCs w:val="24"/>
                <w:shd w:val="clear" w:color="auto" w:fill="FFFFFF"/>
              </w:rPr>
              <w:t>.)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Н.М. Карамзин</w:t>
            </w:r>
            <w:r w:rsidRPr="004F0CC4">
              <w:rPr>
                <w:rFonts w:ascii="Times New Roman" w:hAnsi="Times New Roman"/>
                <w:sz w:val="24"/>
                <w:szCs w:val="24"/>
              </w:rPr>
              <w:t xml:space="preserve">  «Бедная Лиза» (1792) </w:t>
            </w:r>
            <w:r w:rsidRPr="004F0CC4">
              <w:rPr>
                <w:rFonts w:ascii="Times New Roman" w:hAnsi="Times New Roman"/>
                <w:b/>
                <w:iCs/>
                <w:sz w:val="24"/>
                <w:szCs w:val="24"/>
                <w:shd w:val="clear" w:color="auto" w:fill="FFFFFF"/>
              </w:rPr>
              <w:t xml:space="preserve">(8-9 </w:t>
            </w:r>
            <w:proofErr w:type="spellStart"/>
            <w:r w:rsidRPr="004F0CC4">
              <w:rPr>
                <w:rFonts w:ascii="Times New Roman" w:hAnsi="Times New Roman"/>
                <w:b/>
                <w:iCs/>
                <w:sz w:val="24"/>
                <w:szCs w:val="24"/>
                <w:shd w:val="clear" w:color="auto" w:fill="FFFFFF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iCs/>
                <w:sz w:val="24"/>
                <w:szCs w:val="24"/>
                <w:shd w:val="clear" w:color="auto" w:fill="FFFFFF"/>
              </w:rPr>
              <w:t>.)</w:t>
            </w:r>
          </w:p>
        </w:tc>
        <w:tc>
          <w:tcPr>
            <w:tcW w:w="3686" w:type="dxa"/>
          </w:tcPr>
          <w:p w:rsidR="00E1367B" w:rsidRPr="004F0CC4" w:rsidRDefault="00E1367B" w:rsidP="00745AD9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</w:tabs>
              <w:spacing w:after="0" w:line="240" w:lineRule="auto"/>
              <w:jc w:val="center"/>
              <w:textAlignment w:val="top"/>
              <w:outlineLvl w:val="1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М.В.Ломоносов – 1 стихотворение по выбору, например: 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«Стихи, сочиненные на дороге в Петергоф…» (1761), 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«Вечернее размышление о Божием Величии при случае великого северного сияния» (1743),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«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Ода на день восшествия на Всероссийский престол Ея Величества Государыни Императрицы </w:t>
            </w:r>
          </w:p>
          <w:p w:rsidR="00E1367B" w:rsidRPr="004F0CC4" w:rsidRDefault="00E1367B" w:rsidP="00745AD9">
            <w:pPr>
              <w:pStyle w:val="HTML"/>
              <w:tabs>
                <w:tab w:val="left" w:pos="5760"/>
              </w:tabs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proofErr w:type="spellStart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Елисаветы</w:t>
            </w:r>
            <w:proofErr w:type="spellEnd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Петровны 1747 года» и др.</w:t>
            </w: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F0CC4">
              <w:rPr>
                <w:rFonts w:ascii="Times New Roman" w:hAnsi="Times New Roman"/>
                <w:b/>
                <w:sz w:val="24"/>
                <w:szCs w:val="24"/>
              </w:rPr>
              <w:t xml:space="preserve">(8-9 </w:t>
            </w:r>
            <w:proofErr w:type="spellStart"/>
            <w:r w:rsidRPr="004F0CC4">
              <w:rPr>
                <w:rFonts w:ascii="Times New Roman" w:hAnsi="Times New Roman"/>
                <w:b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  <w:p w:rsidR="00E1367B" w:rsidRPr="004F0CC4" w:rsidRDefault="00E1367B" w:rsidP="00745AD9">
            <w:pPr>
              <w:keepNext/>
              <w:tabs>
                <w:tab w:val="left" w:pos="5760"/>
              </w:tabs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Г.Р.Державин – 1-2 стихотворения по выбору, например: 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«</w:t>
            </w:r>
            <w:proofErr w:type="spellStart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Фелица</w:t>
            </w:r>
            <w:proofErr w:type="spellEnd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» (1782), «Осень во время осады Очакова» (1788), «</w:t>
            </w:r>
            <w:proofErr w:type="spellStart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Снигирь</w:t>
            </w:r>
            <w:proofErr w:type="spellEnd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» 1800, «Водопад» (</w:t>
            </w:r>
            <w:r w:rsidRPr="004F0CC4">
              <w:rPr>
                <w:rStyle w:val="poemyear"/>
                <w:rFonts w:ascii="Times New Roman" w:hAnsi="Times New Roman"/>
                <w:i/>
                <w:iCs/>
                <w:sz w:val="24"/>
                <w:szCs w:val="24"/>
              </w:rPr>
              <w:t>1791-1794)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, «Памятник» (</w:t>
            </w:r>
            <w:r w:rsidRPr="004F0CC4">
              <w:rPr>
                <w:rStyle w:val="poemyear"/>
                <w:rFonts w:ascii="Times New Roman" w:hAnsi="Times New Roman"/>
                <w:i/>
                <w:iCs/>
                <w:sz w:val="24"/>
                <w:szCs w:val="24"/>
              </w:rPr>
              <w:t>1795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) и др. </w:t>
            </w:r>
            <w:r w:rsidRPr="004F0CC4">
              <w:rPr>
                <w:rFonts w:ascii="Times New Roman" w:hAnsi="Times New Roman"/>
                <w:b/>
                <w:sz w:val="24"/>
                <w:szCs w:val="24"/>
              </w:rPr>
              <w:t xml:space="preserve">(8-9 </w:t>
            </w:r>
            <w:proofErr w:type="spellStart"/>
            <w:r w:rsidRPr="004F0CC4">
              <w:rPr>
                <w:rFonts w:ascii="Times New Roman" w:hAnsi="Times New Roman"/>
                <w:b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И.А. Крылов – 3 басни по выбору, например:  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«Слон и Моська» (1808), «Квартет» (1811), «Осел и Соловей» (1811), «Лебедь, Щука и Рак» (1814), «Свинья под дубом» (не позднее 1823) и др. 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4F0CC4">
              <w:rPr>
                <w:rFonts w:ascii="Times New Roman" w:hAnsi="Times New Roman"/>
                <w:b/>
                <w:iCs/>
                <w:sz w:val="24"/>
                <w:szCs w:val="24"/>
                <w:shd w:val="clear" w:color="auto" w:fill="FFFFFF"/>
              </w:rPr>
              <w:t xml:space="preserve">(5-6 </w:t>
            </w:r>
            <w:proofErr w:type="spellStart"/>
            <w:r w:rsidRPr="004F0CC4">
              <w:rPr>
                <w:rFonts w:ascii="Times New Roman" w:hAnsi="Times New Roman"/>
                <w:b/>
                <w:iCs/>
                <w:sz w:val="24"/>
                <w:szCs w:val="24"/>
                <w:shd w:val="clear" w:color="auto" w:fill="FFFFFF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iCs/>
                <w:sz w:val="24"/>
                <w:szCs w:val="24"/>
                <w:shd w:val="clear" w:color="auto" w:fill="FFFFFF"/>
              </w:rPr>
              <w:t>.)</w:t>
            </w:r>
          </w:p>
          <w:p w:rsidR="00E1367B" w:rsidRPr="004F0CC4" w:rsidRDefault="00E1367B" w:rsidP="00745AD9">
            <w:pPr>
              <w:keepNext/>
              <w:tabs>
                <w:tab w:val="left" w:pos="5760"/>
              </w:tabs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1367B" w:rsidRPr="004F0CC4" w:rsidTr="00745AD9">
        <w:tc>
          <w:tcPr>
            <w:tcW w:w="1668" w:type="dxa"/>
          </w:tcPr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А.С. Грибоедов</w:t>
            </w:r>
            <w:r w:rsidRPr="004F0CC4">
              <w:rPr>
                <w:rFonts w:ascii="Times New Roman" w:hAnsi="Times New Roman"/>
                <w:sz w:val="24"/>
                <w:szCs w:val="24"/>
              </w:rPr>
              <w:t xml:space="preserve"> «Горе от ума» (1821 – 1824) </w:t>
            </w: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(9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E1367B" w:rsidRPr="004F0CC4" w:rsidRDefault="00E1367B" w:rsidP="00745AD9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top"/>
              <w:outlineLvl w:val="7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В.А. Жуковский - 1-2 баллады по выбору, например: 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«Светлана» (1812), «Лесной царь» (1818)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; 1-2 элегии по выбору, например: 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«Невыразимое» (1819), «Море» (1822) и др.</w:t>
            </w:r>
          </w:p>
          <w:p w:rsidR="00E1367B" w:rsidRPr="004F0CC4" w:rsidRDefault="00E1367B" w:rsidP="00745AD9">
            <w:pPr>
              <w:tabs>
                <w:tab w:val="left" w:pos="5760"/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(7-9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</w:p>
        </w:tc>
        <w:tc>
          <w:tcPr>
            <w:tcW w:w="4819" w:type="dxa"/>
          </w:tcPr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E1367B" w:rsidRPr="004F0CC4" w:rsidTr="00745AD9">
        <w:tc>
          <w:tcPr>
            <w:tcW w:w="1668" w:type="dxa"/>
          </w:tcPr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А.С. Пушкин </w:t>
            </w:r>
            <w:r w:rsidRPr="004F0CC4">
              <w:rPr>
                <w:rFonts w:ascii="Times New Roman" w:hAnsi="Times New Roman"/>
                <w:sz w:val="24"/>
                <w:szCs w:val="24"/>
              </w:rPr>
              <w:t>«Евгений Онегин» (</w:t>
            </w:r>
            <w:r w:rsidRPr="004F0CC4">
              <w:rPr>
                <w:rStyle w:val="st"/>
                <w:rFonts w:ascii="Times New Roman" w:hAnsi="Times New Roman"/>
                <w:sz w:val="24"/>
                <w:szCs w:val="24"/>
              </w:rPr>
              <w:t>1823 —1831)</w:t>
            </w:r>
            <w:r w:rsidRPr="004F0C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0CC4">
              <w:rPr>
                <w:rStyle w:val="st"/>
                <w:rFonts w:ascii="Times New Roman" w:hAnsi="Times New Roman"/>
                <w:b/>
                <w:bCs/>
                <w:sz w:val="24"/>
                <w:szCs w:val="24"/>
              </w:rPr>
              <w:t xml:space="preserve">(9 </w:t>
            </w:r>
            <w:proofErr w:type="spellStart"/>
            <w:r w:rsidRPr="004F0CC4">
              <w:rPr>
                <w:rStyle w:val="st"/>
                <w:rFonts w:ascii="Times New Roman" w:hAnsi="Times New Roman"/>
                <w:b/>
                <w:bCs/>
                <w:sz w:val="24"/>
                <w:szCs w:val="24"/>
              </w:rPr>
              <w:t>кл</w:t>
            </w:r>
            <w:proofErr w:type="spellEnd"/>
            <w:r w:rsidRPr="004F0CC4">
              <w:rPr>
                <w:rStyle w:val="st"/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  <w:r w:rsidRPr="004F0CC4">
              <w:rPr>
                <w:rFonts w:ascii="Times New Roman" w:hAnsi="Times New Roman"/>
                <w:sz w:val="24"/>
                <w:szCs w:val="24"/>
              </w:rPr>
              <w:t xml:space="preserve">, «Дубровский» (1832 </w:t>
            </w:r>
            <w:r w:rsidRPr="004F0CC4">
              <w:rPr>
                <w:rStyle w:val="st"/>
                <w:rFonts w:ascii="Times New Roman" w:hAnsi="Times New Roman"/>
                <w:sz w:val="24"/>
                <w:szCs w:val="24"/>
              </w:rPr>
              <w:t xml:space="preserve">— </w:t>
            </w:r>
            <w:r w:rsidRPr="004F0CC4">
              <w:rPr>
                <w:rFonts w:ascii="Times New Roman" w:hAnsi="Times New Roman"/>
                <w:sz w:val="24"/>
                <w:szCs w:val="24"/>
              </w:rPr>
              <w:t>1833)</w:t>
            </w:r>
            <w:r w:rsidRPr="004F0CC4">
              <w:rPr>
                <w:rFonts w:ascii="Times New Roman" w:hAnsi="Times New Roman"/>
                <w:iCs/>
                <w:sz w:val="24"/>
                <w:szCs w:val="24"/>
              </w:rPr>
              <w:t xml:space="preserve"> (6-7 </w:t>
            </w:r>
            <w:proofErr w:type="spellStart"/>
            <w:r w:rsidRPr="004F0CC4">
              <w:rPr>
                <w:rFonts w:ascii="Times New Roman" w:hAnsi="Times New Roman"/>
                <w:i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iCs/>
                <w:sz w:val="24"/>
                <w:szCs w:val="24"/>
              </w:rPr>
              <w:t>),</w:t>
            </w:r>
            <w:r w:rsidRPr="004F0CC4">
              <w:rPr>
                <w:rFonts w:ascii="Times New Roman" w:hAnsi="Times New Roman"/>
                <w:sz w:val="24"/>
                <w:szCs w:val="24"/>
              </w:rPr>
              <w:t xml:space="preserve"> «Капитанская дочка» (1832 </w:t>
            </w:r>
            <w:r w:rsidRPr="004F0CC4">
              <w:rPr>
                <w:rStyle w:val="st"/>
                <w:rFonts w:ascii="Times New Roman" w:hAnsi="Times New Roman"/>
                <w:sz w:val="24"/>
                <w:szCs w:val="24"/>
              </w:rPr>
              <w:t>—</w:t>
            </w:r>
            <w:r w:rsidRPr="004F0CC4">
              <w:rPr>
                <w:rFonts w:ascii="Times New Roman" w:hAnsi="Times New Roman"/>
                <w:sz w:val="24"/>
                <w:szCs w:val="24"/>
              </w:rPr>
              <w:t xml:space="preserve">1836) 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(7-8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.).</w:t>
            </w:r>
          </w:p>
          <w:p w:rsidR="00E1367B" w:rsidRPr="004F0CC4" w:rsidRDefault="00E1367B" w:rsidP="00745AD9">
            <w:pPr>
              <w:tabs>
                <w:tab w:val="left" w:pos="770"/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Стихотворения</w:t>
            </w:r>
            <w:r w:rsidRPr="004F0CC4">
              <w:rPr>
                <w:rFonts w:ascii="Times New Roman" w:hAnsi="Times New Roman"/>
                <w:sz w:val="24"/>
                <w:szCs w:val="24"/>
              </w:rPr>
              <w:t xml:space="preserve">: «К Чаадаеву» («Любви, надежды, тихой </w:t>
            </w:r>
            <w:r w:rsidRPr="004F0CC4">
              <w:rPr>
                <w:rFonts w:ascii="Times New Roman" w:hAnsi="Times New Roman"/>
                <w:sz w:val="24"/>
                <w:szCs w:val="24"/>
              </w:rPr>
              <w:lastRenderedPageBreak/>
              <w:t>славы…») (1818), «Песнь о вещем Олеге» (1822), «К***» («Я помню чудное мгновенье…») (1825), «Зимний вечер» (1825), «Пророк» (1826), «</w:t>
            </w:r>
            <w:proofErr w:type="gramStart"/>
            <w:r w:rsidRPr="004F0CC4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4F0CC4">
              <w:rPr>
                <w:rFonts w:ascii="Times New Roman" w:hAnsi="Times New Roman"/>
                <w:sz w:val="24"/>
                <w:szCs w:val="24"/>
              </w:rPr>
              <w:t xml:space="preserve"> глубине сибирских руд…» (1827), «Я вас любил: любовь еще, быть может…» (1829), «Зимнее утро» (1829), «Я памятник себе воздвиг нерукотворный…» (1836)</w:t>
            </w: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E1367B" w:rsidRPr="004F0CC4" w:rsidRDefault="00E1367B" w:rsidP="00745AD9">
            <w:pPr>
              <w:tabs>
                <w:tab w:val="left" w:pos="770"/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(5-9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E1367B" w:rsidRPr="004F0CC4" w:rsidRDefault="00E1367B" w:rsidP="00745AD9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</w:tabs>
              <w:spacing w:after="0" w:line="240" w:lineRule="auto"/>
              <w:jc w:val="center"/>
              <w:textAlignment w:val="top"/>
              <w:outlineLvl w:val="7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А.С. Пушкин - 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10 стихотворений различной тематики, представляющих разные периоды творчества – по выбору, входят в программу каждого класса, например</w:t>
            </w:r>
            <w:r w:rsidRPr="004F0CC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«Воспоминания в Царском Селе» (1814), «Вольность» (1817), «Деревня» (181), «</w:t>
            </w:r>
            <w:r w:rsidRPr="004F0CC4">
              <w:rPr>
                <w:rStyle w:val="line"/>
                <w:rFonts w:ascii="Times New Roman" w:hAnsi="Times New Roman"/>
                <w:i/>
                <w:iCs/>
                <w:sz w:val="24"/>
                <w:szCs w:val="24"/>
              </w:rPr>
              <w:t>Редеет облаков летучая гряда» (1820),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«Погасло дневное светило…» (1820), «Свободы сеятель пустынный…» (1823), </w:t>
            </w:r>
          </w:p>
          <w:p w:rsidR="00E1367B" w:rsidRPr="004F0CC4" w:rsidRDefault="00E1367B" w:rsidP="00745AD9">
            <w:pPr>
              <w:pStyle w:val="HTML"/>
              <w:tabs>
                <w:tab w:val="left" w:pos="5760"/>
              </w:tabs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«К морю» (1824), «19 октября» («Роняет лес багряный свой убор…») (1825), «Зимняя дорога» (1826), «И.И. Пущину» (1826), «Няне» (1826), «Стансы («В надежде славы и добра…») 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(1826), «</w:t>
            </w:r>
            <w:proofErr w:type="spellStart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Арион</w:t>
            </w:r>
            <w:proofErr w:type="spellEnd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» (1827), «Цветок» (1828), «Не пой, красавица, при мне…» (1828), «Анчар» (1828), «На холмах Грузии лежит ночная мгла…» (1829), «Брожу ли я вдоль улиц шумных…» (1829),</w:t>
            </w:r>
            <w:proofErr w:type="gramEnd"/>
          </w:p>
          <w:p w:rsidR="00E1367B" w:rsidRPr="004F0CC4" w:rsidRDefault="00E1367B" w:rsidP="00745AD9">
            <w:pPr>
              <w:tabs>
                <w:tab w:val="left" w:pos="770"/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«Кавказ» (1829), «Монастырь на Казбеке» (1829), «Обвал» (1829), «Поэту» (1830), «Бесы» (1830), «В начале жизни школу помню я…» (1830), «Эхо» (1831), «Чем чаще празднует лицей…» (1831), «Пир Петра</w:t>
            </w:r>
            <w:proofErr w:type="gramStart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П</w:t>
            </w:r>
            <w:proofErr w:type="gramEnd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ервого» (1835), «Туча» (1835), «</w:t>
            </w:r>
            <w:r w:rsidRPr="004F0CC4">
              <w:rPr>
                <w:rStyle w:val="line"/>
                <w:rFonts w:ascii="Times New Roman" w:hAnsi="Times New Roman"/>
                <w:i/>
                <w:iCs/>
                <w:sz w:val="24"/>
                <w:szCs w:val="24"/>
              </w:rPr>
              <w:t>Была пора: наш праздник молодой…» (1836)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и др. </w:t>
            </w: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(5-9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«Маленькие трагедии» (1830) 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1-2 по выбору, например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: «Моцарт и Сальери», «Каменный гость». </w:t>
            </w: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(8-9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«Повести Белкина» (1830) - 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2-3 по выбору, например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: «Станционный смотритель», «Метель», «Выстрел» и др. </w:t>
            </w: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 w:rsidRPr="004F0CC4">
              <w:rPr>
                <w:rFonts w:ascii="Times New Roman" w:hAnsi="Times New Roman"/>
                <w:b/>
                <w:sz w:val="24"/>
                <w:szCs w:val="24"/>
              </w:rPr>
              <w:t xml:space="preserve">7-8 </w:t>
            </w:r>
            <w:proofErr w:type="spellStart"/>
            <w:r w:rsidRPr="004F0CC4">
              <w:rPr>
                <w:rFonts w:ascii="Times New Roman" w:hAnsi="Times New Roman"/>
                <w:b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Поэмы –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 по выбору, например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: «Руслан и Людмила» (1818—1820), «Кавказский пленник» (1820 – 1821), «Цыганы» (1824), «Полтава» (1828), «Медный всадник» (1833) (Вступление) и др. 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(7-9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Сказки – 1 по выбору, например: 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«Сказка о мертвой царевне и о семи богатырях» и др</w:t>
            </w:r>
            <w:r w:rsidRPr="004F0CC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1367B" w:rsidRPr="004F0CC4" w:rsidRDefault="00E1367B" w:rsidP="00745AD9">
            <w:pPr>
              <w:tabs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(5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</w:p>
        </w:tc>
        <w:tc>
          <w:tcPr>
            <w:tcW w:w="4819" w:type="dxa"/>
          </w:tcPr>
          <w:p w:rsidR="00E1367B" w:rsidRPr="004F0CC4" w:rsidRDefault="00E1367B" w:rsidP="00745AD9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</w:tabs>
              <w:spacing w:after="0" w:line="240" w:lineRule="auto"/>
              <w:jc w:val="both"/>
              <w:textAlignment w:val="top"/>
              <w:outlineLvl w:val="7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Поэзия пушкинской эпохи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например: 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К.Н.Батюшков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А.А.Дельвиг</w:t>
            </w:r>
            <w:proofErr w:type="spellEnd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Н.М.Языков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Е.А.Баратынский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(2-3 стихотворения по выбору, 5-9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1367B" w:rsidRPr="004F0CC4" w:rsidTr="00745AD9">
        <w:tc>
          <w:tcPr>
            <w:tcW w:w="1668" w:type="dxa"/>
          </w:tcPr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М.Ю.Лермонтов </w:t>
            </w:r>
            <w:r w:rsidRPr="004F0CC4">
              <w:rPr>
                <w:rFonts w:ascii="Times New Roman" w:hAnsi="Times New Roman"/>
                <w:sz w:val="24"/>
                <w:szCs w:val="24"/>
              </w:rPr>
              <w:t xml:space="preserve">«Герой нашего времени» (1838 — 1840). </w:t>
            </w: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(9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</w:p>
          <w:p w:rsidR="00E1367B" w:rsidRPr="004F0CC4" w:rsidRDefault="00E1367B" w:rsidP="00745AD9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</w:tabs>
              <w:spacing w:after="0" w:line="240" w:lineRule="auto"/>
              <w:jc w:val="center"/>
              <w:textAlignment w:val="top"/>
              <w:outlineLvl w:val="7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Стихотворения</w:t>
            </w:r>
            <w:r w:rsidRPr="004F0CC4">
              <w:rPr>
                <w:rFonts w:ascii="Times New Roman" w:hAnsi="Times New Roman"/>
                <w:sz w:val="24"/>
                <w:szCs w:val="24"/>
              </w:rPr>
              <w:t xml:space="preserve">:  «Парус» (1832), «Смерть Поэта» (1837), «Бородино» (1837), </w:t>
            </w:r>
            <w:r w:rsidRPr="004F0CC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«Узник» (1837), «Тучи» (1840), «Утес» (1841), «Выхожу один я на дорогу...» (1841). 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(5-9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E1367B" w:rsidRPr="004F0CC4" w:rsidRDefault="00E1367B" w:rsidP="00745AD9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</w:tabs>
              <w:spacing w:after="0" w:line="240" w:lineRule="auto"/>
              <w:jc w:val="center"/>
              <w:textAlignment w:val="top"/>
              <w:outlineLvl w:val="7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М.Ю.Лермонтов - 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10 стихотворений по выбору, входят в программу каждого класса, например</w:t>
            </w:r>
            <w:r w:rsidRPr="004F0CC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E1367B" w:rsidRPr="004F0CC4" w:rsidRDefault="00E1367B" w:rsidP="00745AD9">
            <w:pPr>
              <w:tabs>
                <w:tab w:val="left" w:pos="250"/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gramStart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«Ангел» (1831), «Дума» (1838), «Три пальмы» (1838), «Молитва» («В минуту жизни трудную…») (1839), «И скучно и грустно» (1840), «Молитва» («Я, Матерь Божия, ныне с молитвою...») (1840), «Когда волнуется желтеющая нива…» (1840), «Из Гёте («Горные вершины…») (1840), «Нет, не тебя так пылко 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я люблю…» (1841), «Родина» (1841), «Пророк» (1841), «Как часто, пестрою толпою окружен...» (1841), «Листок» (1841) и др. </w:t>
            </w: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(5-9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  <w:proofErr w:type="gramEnd"/>
          </w:p>
          <w:p w:rsidR="00E1367B" w:rsidRPr="004F0CC4" w:rsidRDefault="00E1367B" w:rsidP="00745AD9">
            <w:pPr>
              <w:tabs>
                <w:tab w:val="left" w:pos="5760"/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Поэмы</w:t>
            </w:r>
          </w:p>
          <w:p w:rsidR="00E1367B" w:rsidRPr="004F0CC4" w:rsidRDefault="00E1367B" w:rsidP="00745AD9">
            <w:pPr>
              <w:tabs>
                <w:tab w:val="left" w:pos="5760"/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-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1-2 по выбору,</w:t>
            </w:r>
            <w:r w:rsidRPr="004F0C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например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: «</w:t>
            </w:r>
            <w:proofErr w:type="gramStart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Песня про царя</w:t>
            </w:r>
            <w:proofErr w:type="gramEnd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Ивана Васильевича, молодого опричника и удалого купца Калашникова» (1837), «Мцыри» (1839) и др.</w:t>
            </w: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E1367B" w:rsidRPr="004F0CC4" w:rsidRDefault="00E1367B" w:rsidP="00745AD9">
            <w:pPr>
              <w:tabs>
                <w:tab w:val="left" w:pos="5760"/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(8-9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</w:p>
        </w:tc>
        <w:tc>
          <w:tcPr>
            <w:tcW w:w="4819" w:type="dxa"/>
          </w:tcPr>
          <w:p w:rsidR="00E1367B" w:rsidRPr="004F0CC4" w:rsidRDefault="00E1367B" w:rsidP="00745AD9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spacing w:after="0" w:line="240" w:lineRule="auto"/>
              <w:jc w:val="center"/>
              <w:textAlignment w:val="top"/>
              <w:outlineLvl w:val="7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Литературные сказки 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en-US"/>
              </w:rPr>
              <w:t>XIX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-ХХ века</w:t>
            </w:r>
            <w:r w:rsidRPr="004F0CC4">
              <w:rPr>
                <w:rFonts w:ascii="Times New Roman" w:hAnsi="Times New Roman"/>
                <w:sz w:val="24"/>
                <w:szCs w:val="24"/>
              </w:rPr>
              <w:t>, например:</w:t>
            </w:r>
          </w:p>
          <w:p w:rsidR="00E1367B" w:rsidRPr="004F0CC4" w:rsidRDefault="00E1367B" w:rsidP="00745AD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А.Погорельский, В.Ф.Одоевский,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С.Г.Писахов</w:t>
            </w:r>
            <w:proofErr w:type="spellEnd"/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, Б.В.Шергин, А.М.Ремизов,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Ю.К.Олеша</w:t>
            </w:r>
            <w:proofErr w:type="spellEnd"/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, Е.В.Клюев  и др.</w:t>
            </w:r>
          </w:p>
          <w:p w:rsidR="00E1367B" w:rsidRPr="004F0CC4" w:rsidRDefault="00E1367B" w:rsidP="00745AD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(1 сказка на выбор, 5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E1367B" w:rsidRPr="004F0CC4" w:rsidTr="00745AD9">
        <w:tc>
          <w:tcPr>
            <w:tcW w:w="1668" w:type="dxa"/>
          </w:tcPr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Н.В.Гоголь</w:t>
            </w:r>
            <w:r w:rsidRPr="004F0CC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1367B" w:rsidRPr="004F0CC4" w:rsidRDefault="00E1367B" w:rsidP="00745AD9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spacing w:after="0" w:line="240" w:lineRule="auto"/>
              <w:jc w:val="center"/>
              <w:textAlignment w:val="top"/>
              <w:outlineLvl w:val="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sz w:val="24"/>
                <w:szCs w:val="24"/>
              </w:rPr>
              <w:t xml:space="preserve">«Ревизор» (1835) </w:t>
            </w: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(7-8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.), </w:t>
            </w:r>
            <w:r w:rsidRPr="004F0CC4">
              <w:rPr>
                <w:rFonts w:ascii="Times New Roman" w:hAnsi="Times New Roman"/>
                <w:sz w:val="24"/>
                <w:szCs w:val="24"/>
              </w:rPr>
              <w:t xml:space="preserve">«Мертвые души» (1835 – 1841) </w:t>
            </w: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(9-10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E1367B" w:rsidRPr="004F0CC4" w:rsidRDefault="00E1367B" w:rsidP="00745AD9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</w:tabs>
              <w:spacing w:after="0" w:line="240" w:lineRule="auto"/>
              <w:jc w:val="center"/>
              <w:textAlignment w:val="top"/>
              <w:outlineLvl w:val="7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Н.В.Гоголь 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Повести – 5 из разных циклов, на выбор, входят в программу каждого класса, например:</w:t>
            </w:r>
            <w:r w:rsidRPr="004F0C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«Ночь перед Рождеством» (1830 – 1831), «Повесть о том, как поссорился Иван Иванович с Иваном Никифоровичем» (1834), «Невский проспект» (1833 – 1834), «Тарас </w:t>
            </w:r>
            <w:proofErr w:type="spellStart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Бульба</w:t>
            </w:r>
            <w:proofErr w:type="spellEnd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» (1835), «Старосветские помещики» (1835), «Шинель» (1839) и др. 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(5-9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</w:p>
        </w:tc>
        <w:tc>
          <w:tcPr>
            <w:tcW w:w="4819" w:type="dxa"/>
          </w:tcPr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E1367B" w:rsidRPr="004F0CC4" w:rsidTr="00745AD9">
        <w:tc>
          <w:tcPr>
            <w:tcW w:w="1668" w:type="dxa"/>
          </w:tcPr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Ф.И. Тютчев – </w:t>
            </w:r>
            <w:r w:rsidRPr="004F0CC4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Стихотворения</w:t>
            </w: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4F0CC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1367B" w:rsidRPr="004F0CC4" w:rsidRDefault="00E1367B" w:rsidP="00745AD9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</w:tabs>
              <w:spacing w:after="0" w:line="240" w:lineRule="auto"/>
              <w:jc w:val="center"/>
              <w:textAlignment w:val="top"/>
              <w:outlineLvl w:val="7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sz w:val="24"/>
                <w:szCs w:val="24"/>
              </w:rPr>
              <w:t xml:space="preserve"> «Весенняя гроза» («Люблю грозу в начале мая…») (1828, </w:t>
            </w:r>
            <w:proofErr w:type="spellStart"/>
            <w:r w:rsidRPr="004F0CC4">
              <w:rPr>
                <w:rFonts w:ascii="Times New Roman" w:hAnsi="Times New Roman"/>
                <w:sz w:val="24"/>
                <w:szCs w:val="24"/>
              </w:rPr>
              <w:t>нач</w:t>
            </w:r>
            <w:proofErr w:type="spellEnd"/>
            <w:r w:rsidRPr="004F0CC4">
              <w:rPr>
                <w:rFonts w:ascii="Times New Roman" w:hAnsi="Times New Roman"/>
                <w:sz w:val="24"/>
                <w:szCs w:val="24"/>
              </w:rPr>
              <w:t>. 1850-х), «</w:t>
            </w:r>
            <w:proofErr w:type="spellStart"/>
            <w:r w:rsidRPr="004F0CC4">
              <w:rPr>
                <w:rFonts w:ascii="Times New Roman" w:hAnsi="Times New Roman"/>
                <w:sz w:val="24"/>
                <w:szCs w:val="24"/>
                <w:lang w:val="en-US"/>
              </w:rPr>
              <w:t>Silentium</w:t>
            </w:r>
            <w:proofErr w:type="spellEnd"/>
            <w:r w:rsidRPr="004F0CC4">
              <w:rPr>
                <w:rFonts w:ascii="Times New Roman" w:hAnsi="Times New Roman"/>
                <w:sz w:val="24"/>
                <w:szCs w:val="24"/>
              </w:rPr>
              <w:t xml:space="preserve">!» (Молчи, скрывайся и таи…) (1829, </w:t>
            </w:r>
            <w:proofErr w:type="spellStart"/>
            <w:r w:rsidRPr="004F0CC4">
              <w:rPr>
                <w:rFonts w:ascii="Times New Roman" w:hAnsi="Times New Roman"/>
                <w:sz w:val="24"/>
                <w:szCs w:val="24"/>
              </w:rPr>
              <w:t>нач</w:t>
            </w:r>
            <w:proofErr w:type="spellEnd"/>
            <w:r w:rsidRPr="004F0CC4">
              <w:rPr>
                <w:rFonts w:ascii="Times New Roman" w:hAnsi="Times New Roman"/>
                <w:sz w:val="24"/>
                <w:szCs w:val="24"/>
              </w:rPr>
              <w:t xml:space="preserve">. 1830-х), «Умом Россию не понять…» (1866). 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(5-8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А.А. Фет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Стихотворения</w:t>
            </w:r>
            <w:r w:rsidRPr="004F0CC4">
              <w:rPr>
                <w:rFonts w:ascii="Times New Roman" w:hAnsi="Times New Roman"/>
                <w:sz w:val="24"/>
                <w:szCs w:val="24"/>
              </w:rPr>
              <w:t xml:space="preserve">: «Шепот, </w:t>
            </w:r>
            <w:r w:rsidRPr="004F0CC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робкое дыханье…» (1850), «Как беден наш язык! Хочу и не могу…» (1887). 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 w:rsidRPr="004F0CC4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 xml:space="preserve">5-8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.</w:t>
            </w: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 xml:space="preserve">Н.А.Некрасов. 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kern w:val="36"/>
                <w:sz w:val="24"/>
                <w:szCs w:val="24"/>
              </w:rPr>
              <w:t>Стихотворения:</w:t>
            </w:r>
            <w:r w:rsidRPr="004F0CC4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 xml:space="preserve"> </w:t>
            </w:r>
            <w:r w:rsidRPr="004F0CC4">
              <w:rPr>
                <w:rFonts w:ascii="Times New Roman" w:hAnsi="Times New Roman"/>
                <w:sz w:val="24"/>
                <w:szCs w:val="24"/>
              </w:rPr>
              <w:t xml:space="preserve">«Крестьянские дети» (1861), «Вчерашний день, часу в шестом…» (1848),  «Несжатая полоса» (1854). 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 w:rsidRPr="004F0CC4">
              <w:rPr>
                <w:rFonts w:ascii="Times New Roman" w:hAnsi="Times New Roman"/>
                <w:b/>
                <w:bCs/>
                <w:iCs/>
                <w:kern w:val="36"/>
                <w:sz w:val="24"/>
                <w:szCs w:val="24"/>
              </w:rPr>
              <w:t xml:space="preserve">5-8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iCs/>
                <w:kern w:val="36"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iCs/>
                <w:kern w:val="36"/>
                <w:sz w:val="24"/>
                <w:szCs w:val="24"/>
              </w:rPr>
              <w:t>.)</w:t>
            </w:r>
          </w:p>
        </w:tc>
        <w:tc>
          <w:tcPr>
            <w:tcW w:w="3686" w:type="dxa"/>
          </w:tcPr>
          <w:p w:rsidR="00E1367B" w:rsidRPr="004F0CC4" w:rsidRDefault="00E1367B" w:rsidP="00745AD9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top"/>
              <w:outlineLvl w:val="7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Ф.И. Тютчев - 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3-4 стихотворения по выбору, например</w:t>
            </w:r>
            <w:r w:rsidRPr="004F0CC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«Еще в полях белеет снег…» (1829, </w:t>
            </w:r>
            <w:proofErr w:type="spellStart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нач</w:t>
            </w:r>
            <w:proofErr w:type="spellEnd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. 1830-х),  «Цицерон» (1829, </w:t>
            </w:r>
            <w:proofErr w:type="spellStart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нач</w:t>
            </w:r>
            <w:proofErr w:type="spellEnd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. 1830-х), «Фонтан» (1836), «Эти бедные селенья…» (1855), «Есть в осени первоначальной…» (1857), «Певучесть есть в морских волнах…» (1865), «Нам не дано предугадать…» (1869),  «К. Б.» («Я встретил вас – и все былое...») (1870) и др. </w:t>
            </w:r>
          </w:p>
          <w:p w:rsidR="00E1367B" w:rsidRPr="004F0CC4" w:rsidRDefault="00E1367B" w:rsidP="00745AD9">
            <w:pPr>
              <w:tabs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(5-8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</w:p>
          <w:p w:rsidR="00E1367B" w:rsidRPr="004F0CC4" w:rsidRDefault="00E1367B" w:rsidP="00745AD9">
            <w:pPr>
              <w:pStyle w:val="western"/>
              <w:shd w:val="clear" w:color="auto" w:fill="FFFFFF"/>
              <w:tabs>
                <w:tab w:val="left" w:pos="5760"/>
              </w:tabs>
              <w:spacing w:before="0" w:beforeAutospacing="0" w:after="0"/>
              <w:ind w:firstLine="0"/>
              <w:jc w:val="left"/>
              <w:rPr>
                <w:color w:val="auto"/>
              </w:rPr>
            </w:pPr>
          </w:p>
          <w:p w:rsidR="00E1367B" w:rsidRPr="004F0CC4" w:rsidRDefault="00E1367B" w:rsidP="00745AD9">
            <w:pPr>
              <w:pStyle w:val="western"/>
              <w:shd w:val="clear" w:color="auto" w:fill="FFFFFF"/>
              <w:tabs>
                <w:tab w:val="left" w:pos="5760"/>
              </w:tabs>
              <w:spacing w:before="0" w:beforeAutospacing="0" w:after="0"/>
              <w:jc w:val="left"/>
              <w:rPr>
                <w:b/>
                <w:bCs/>
                <w:i/>
                <w:iCs/>
                <w:color w:val="auto"/>
              </w:rPr>
            </w:pPr>
            <w:r w:rsidRPr="004F0CC4">
              <w:rPr>
                <w:color w:val="auto"/>
              </w:rPr>
              <w:t>А.А. Фет</w:t>
            </w:r>
            <w:r w:rsidRPr="004F0CC4">
              <w:rPr>
                <w:b/>
                <w:bCs/>
                <w:color w:val="auto"/>
              </w:rPr>
              <w:t xml:space="preserve"> - </w:t>
            </w:r>
            <w:r w:rsidRPr="004F0CC4">
              <w:rPr>
                <w:i/>
                <w:iCs/>
                <w:color w:val="auto"/>
                <w:kern w:val="36"/>
              </w:rPr>
              <w:t>3-4 стихотворения по выбору, например</w:t>
            </w:r>
            <w:r w:rsidRPr="004F0CC4">
              <w:rPr>
                <w:color w:val="auto"/>
                <w:kern w:val="36"/>
              </w:rPr>
              <w:t xml:space="preserve">: </w:t>
            </w:r>
            <w:r w:rsidRPr="004F0CC4">
              <w:rPr>
                <w:b/>
                <w:bCs/>
                <w:i/>
                <w:iCs/>
                <w:color w:val="auto"/>
              </w:rPr>
              <w:t xml:space="preserve">«Я пришел к тебе с приветом…» (1843), «На стоге сена ночью южной…» (1857),  «Сияла ночь. Луной был полон сад. Лежали…» (1877), «Это утро, радость эта…» (1881), «Учись у них –  у дуба, у березы…» (1883), «Я тебе ничего не скажу…» (1885) и др. </w:t>
            </w:r>
          </w:p>
          <w:p w:rsidR="00E1367B" w:rsidRPr="004F0CC4" w:rsidRDefault="00E1367B" w:rsidP="00745AD9">
            <w:pPr>
              <w:pStyle w:val="western"/>
              <w:shd w:val="clear" w:color="auto" w:fill="FFFFFF"/>
              <w:tabs>
                <w:tab w:val="left" w:pos="5760"/>
              </w:tabs>
              <w:spacing w:before="0" w:beforeAutospacing="0" w:after="0"/>
              <w:jc w:val="left"/>
              <w:rPr>
                <w:b/>
                <w:bCs/>
                <w:i/>
                <w:iCs/>
                <w:color w:val="auto"/>
              </w:rPr>
            </w:pPr>
            <w:r w:rsidRPr="004F0CC4">
              <w:rPr>
                <w:color w:val="auto"/>
              </w:rPr>
              <w:lastRenderedPageBreak/>
              <w:t>(</w:t>
            </w:r>
            <w:r w:rsidRPr="004F0CC4">
              <w:rPr>
                <w:color w:val="auto"/>
                <w:kern w:val="36"/>
              </w:rPr>
              <w:t xml:space="preserve">5-8 </w:t>
            </w:r>
            <w:proofErr w:type="spellStart"/>
            <w:r w:rsidRPr="004F0CC4">
              <w:rPr>
                <w:color w:val="auto"/>
                <w:kern w:val="36"/>
              </w:rPr>
              <w:t>кл</w:t>
            </w:r>
            <w:proofErr w:type="spellEnd"/>
            <w:r w:rsidRPr="004F0CC4">
              <w:rPr>
                <w:color w:val="auto"/>
                <w:kern w:val="36"/>
              </w:rPr>
              <w:t>.)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Н.А.Некрасов</w:t>
            </w:r>
          </w:p>
          <w:p w:rsidR="00E1367B" w:rsidRPr="004F0CC4" w:rsidRDefault="00E1367B" w:rsidP="00745AD9">
            <w:pPr>
              <w:tabs>
                <w:tab w:val="left" w:pos="5760"/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kern w:val="36"/>
                <w:sz w:val="24"/>
                <w:szCs w:val="24"/>
              </w:rPr>
              <w:t>- 1–2 стихотворения по выбору,</w:t>
            </w:r>
            <w:r w:rsidRPr="004F0CC4">
              <w:rPr>
                <w:rFonts w:ascii="Times New Roman" w:hAnsi="Times New Roman"/>
                <w:iCs/>
                <w:kern w:val="36"/>
                <w:sz w:val="24"/>
                <w:szCs w:val="24"/>
              </w:rPr>
              <w:t xml:space="preserve"> 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kern w:val="36"/>
                <w:sz w:val="24"/>
                <w:szCs w:val="24"/>
              </w:rPr>
              <w:t xml:space="preserve">например: 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«Тройка» (1846), «Размышления у парадного подъезда» (1858), «Зеленый Шум» (1862-1863) и др. </w:t>
            </w: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 w:rsidRPr="004F0CC4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 xml:space="preserve">5-8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.)</w:t>
            </w:r>
          </w:p>
        </w:tc>
        <w:tc>
          <w:tcPr>
            <w:tcW w:w="4819" w:type="dxa"/>
          </w:tcPr>
          <w:p w:rsidR="00E1367B" w:rsidRPr="004F0CC4" w:rsidRDefault="00E1367B" w:rsidP="00745AD9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</w:tabs>
              <w:spacing w:after="0" w:line="240" w:lineRule="auto"/>
              <w:jc w:val="center"/>
              <w:textAlignment w:val="top"/>
              <w:outlineLvl w:val="7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Поэзия 2-й половины 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en-US"/>
              </w:rPr>
              <w:t>XIX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</w:t>
            </w:r>
            <w:proofErr w:type="gramEnd"/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.,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например: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А.Н.Майков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А.К.Толстой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,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Я.П.Полонский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 др.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(1-2 стихотворения по выбору, 5-9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E1367B" w:rsidRPr="004F0CC4" w:rsidTr="00745AD9">
        <w:tc>
          <w:tcPr>
            <w:tcW w:w="1668" w:type="dxa"/>
          </w:tcPr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 xml:space="preserve">И.С.Тургенев </w:t>
            </w:r>
          </w:p>
          <w:p w:rsidR="00E1367B" w:rsidRPr="004F0CC4" w:rsidRDefault="00E1367B" w:rsidP="00745AD9">
            <w:pPr>
              <w:pStyle w:val="western"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auto" w:fill="FFFFFF"/>
              <w:tabs>
                <w:tab w:val="left" w:pos="5760"/>
              </w:tabs>
              <w:spacing w:before="0" w:beforeAutospacing="0" w:after="0"/>
              <w:jc w:val="left"/>
              <w:textAlignment w:val="top"/>
              <w:rPr>
                <w:b/>
                <w:bCs/>
                <w:i/>
                <w:iCs/>
                <w:color w:val="auto"/>
              </w:rPr>
            </w:pPr>
            <w:r w:rsidRPr="004F0CC4">
              <w:rPr>
                <w:i/>
                <w:iCs/>
                <w:color w:val="auto"/>
              </w:rPr>
              <w:t>- 1 рассказ по выбору, например</w:t>
            </w:r>
            <w:r w:rsidRPr="004F0CC4">
              <w:rPr>
                <w:b/>
                <w:bCs/>
                <w:i/>
                <w:iCs/>
                <w:color w:val="auto"/>
              </w:rPr>
              <w:t xml:space="preserve">: </w:t>
            </w:r>
            <w:r w:rsidRPr="004F0CC4">
              <w:rPr>
                <w:b/>
                <w:bCs/>
                <w:color w:val="auto"/>
              </w:rPr>
              <w:t xml:space="preserve"> </w:t>
            </w:r>
            <w:r w:rsidRPr="004F0CC4">
              <w:rPr>
                <w:b/>
                <w:bCs/>
                <w:i/>
                <w:iCs/>
                <w:color w:val="auto"/>
              </w:rPr>
              <w:t>«Певцы» (1852), «</w:t>
            </w:r>
            <w:proofErr w:type="spellStart"/>
            <w:r w:rsidRPr="004F0CC4">
              <w:rPr>
                <w:b/>
                <w:bCs/>
                <w:i/>
                <w:iCs/>
                <w:color w:val="auto"/>
              </w:rPr>
              <w:t>Бежин</w:t>
            </w:r>
            <w:proofErr w:type="spellEnd"/>
            <w:r w:rsidRPr="004F0CC4">
              <w:rPr>
                <w:b/>
                <w:bCs/>
                <w:i/>
                <w:iCs/>
                <w:color w:val="auto"/>
              </w:rPr>
              <w:t xml:space="preserve"> луг» (1846, 1874) и др.; </w:t>
            </w:r>
            <w:r w:rsidRPr="004F0CC4">
              <w:rPr>
                <w:i/>
                <w:iCs/>
                <w:color w:val="auto"/>
              </w:rPr>
              <w:t xml:space="preserve">1 повесть на выбор,  например: </w:t>
            </w:r>
            <w:r w:rsidRPr="004F0CC4">
              <w:rPr>
                <w:b/>
                <w:bCs/>
                <w:i/>
                <w:iCs/>
                <w:color w:val="auto"/>
              </w:rPr>
              <w:t>«</w:t>
            </w:r>
            <w:proofErr w:type="spellStart"/>
            <w:r w:rsidRPr="004F0CC4">
              <w:rPr>
                <w:b/>
                <w:bCs/>
                <w:i/>
                <w:iCs/>
                <w:color w:val="auto"/>
              </w:rPr>
              <w:t>Муму</w:t>
            </w:r>
            <w:proofErr w:type="spellEnd"/>
            <w:r w:rsidRPr="004F0CC4">
              <w:rPr>
                <w:b/>
                <w:bCs/>
                <w:i/>
                <w:iCs/>
                <w:color w:val="auto"/>
              </w:rPr>
              <w:t>» (1852), «Ася» (1857), «Первая любовь» (1860) и др.</w:t>
            </w:r>
            <w:r w:rsidRPr="004F0CC4">
              <w:rPr>
                <w:i/>
                <w:iCs/>
                <w:color w:val="auto"/>
              </w:rPr>
              <w:t xml:space="preserve">; 1 стихотворение в прозе на выбор,  например: </w:t>
            </w:r>
            <w:r w:rsidRPr="004F0CC4">
              <w:rPr>
                <w:b/>
                <w:bCs/>
                <w:i/>
                <w:iCs/>
                <w:color w:val="auto"/>
              </w:rPr>
              <w:t>«Разговор» (1878), «Воробей» (1878),</w:t>
            </w:r>
            <w:r w:rsidRPr="004F0CC4">
              <w:rPr>
                <w:i/>
                <w:iCs/>
                <w:color w:val="auto"/>
              </w:rPr>
              <w:t xml:space="preserve"> </w:t>
            </w:r>
            <w:r w:rsidRPr="004F0CC4">
              <w:rPr>
                <w:b/>
                <w:bCs/>
                <w:i/>
                <w:iCs/>
                <w:color w:val="auto"/>
              </w:rPr>
              <w:t xml:space="preserve">«Два богача» (1878), «Русский язык» (1882) и др. </w:t>
            </w:r>
          </w:p>
          <w:p w:rsidR="00E1367B" w:rsidRPr="004F0CC4" w:rsidRDefault="00E1367B" w:rsidP="00745AD9">
            <w:pPr>
              <w:pStyle w:val="western"/>
              <w:shd w:val="clear" w:color="auto" w:fill="FFFFFF"/>
              <w:tabs>
                <w:tab w:val="left" w:pos="5760"/>
              </w:tabs>
              <w:spacing w:before="0" w:beforeAutospacing="0" w:after="0"/>
              <w:jc w:val="left"/>
              <w:rPr>
                <w:color w:val="auto"/>
              </w:rPr>
            </w:pPr>
            <w:r w:rsidRPr="004F0CC4">
              <w:rPr>
                <w:color w:val="auto"/>
              </w:rPr>
              <w:t xml:space="preserve">(6-8 </w:t>
            </w:r>
            <w:proofErr w:type="spellStart"/>
            <w:r w:rsidRPr="004F0CC4">
              <w:rPr>
                <w:color w:val="auto"/>
              </w:rPr>
              <w:t>кл</w:t>
            </w:r>
            <w:proofErr w:type="spellEnd"/>
            <w:r w:rsidRPr="004F0CC4">
              <w:rPr>
                <w:color w:val="auto"/>
              </w:rPr>
              <w:t>.)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 xml:space="preserve">Н.С.Лесков 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- 1 повесть по выбору, например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: «</w:t>
            </w:r>
            <w:proofErr w:type="spellStart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Несмертельный</w:t>
            </w:r>
            <w:proofErr w:type="spellEnd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Голован (Из рассказов о трех праведниках)» (1880), «Левша» (1881), «Тупейный художник» (1883), «Человек на часах» (1887) и др.</w:t>
            </w:r>
            <w:r w:rsidRPr="004F0CC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(6-8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proofErr w:type="spellStart"/>
            <w:r w:rsidRPr="004F0CC4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М.Е.Салтыков-Щедрин</w:t>
            </w:r>
            <w:proofErr w:type="spellEnd"/>
            <w:r w:rsidRPr="004F0CC4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 xml:space="preserve"> </w:t>
            </w:r>
          </w:p>
          <w:p w:rsidR="00E1367B" w:rsidRPr="004F0CC4" w:rsidRDefault="00E1367B" w:rsidP="00745AD9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760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rPr>
                <w:b w:val="0"/>
                <w:bCs w:val="0"/>
                <w:i/>
                <w:iCs/>
                <w:sz w:val="24"/>
                <w:szCs w:val="24"/>
              </w:rPr>
            </w:pPr>
            <w:r w:rsidRPr="004F0CC4">
              <w:rPr>
                <w:i/>
                <w:iCs/>
                <w:sz w:val="24"/>
                <w:szCs w:val="24"/>
              </w:rPr>
              <w:t>- 2 сказки по выбору, например</w:t>
            </w:r>
            <w:r w:rsidRPr="004F0CC4">
              <w:rPr>
                <w:b w:val="0"/>
                <w:bCs w:val="0"/>
                <w:i/>
                <w:iCs/>
                <w:sz w:val="24"/>
                <w:szCs w:val="24"/>
              </w:rPr>
              <w:t xml:space="preserve">: «Повесть о том, как один мужик двух генералов прокормил» (1869), «Премудрый </w:t>
            </w:r>
            <w:proofErr w:type="spellStart"/>
            <w:r w:rsidRPr="004F0CC4">
              <w:rPr>
                <w:b w:val="0"/>
                <w:bCs w:val="0"/>
                <w:i/>
                <w:iCs/>
                <w:sz w:val="24"/>
                <w:szCs w:val="24"/>
              </w:rPr>
              <w:lastRenderedPageBreak/>
              <w:t>пискарь</w:t>
            </w:r>
            <w:proofErr w:type="spellEnd"/>
            <w:r w:rsidRPr="004F0CC4">
              <w:rPr>
                <w:b w:val="0"/>
                <w:bCs w:val="0"/>
                <w:i/>
                <w:iCs/>
                <w:sz w:val="24"/>
                <w:szCs w:val="24"/>
              </w:rPr>
              <w:t xml:space="preserve">» (1883), «Медведь на воеводстве» (1884) и др. </w:t>
            </w:r>
          </w:p>
          <w:p w:rsidR="00E1367B" w:rsidRPr="004F0CC4" w:rsidRDefault="00E1367B" w:rsidP="00745AD9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760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 w:val="0"/>
                <w:bCs w:val="0"/>
                <w:i/>
                <w:iCs/>
                <w:sz w:val="24"/>
                <w:szCs w:val="24"/>
              </w:rPr>
            </w:pPr>
            <w:r w:rsidRPr="004F0CC4">
              <w:rPr>
                <w:sz w:val="24"/>
                <w:szCs w:val="24"/>
              </w:rPr>
              <w:t xml:space="preserve">(7-8 </w:t>
            </w:r>
            <w:proofErr w:type="spellStart"/>
            <w:r w:rsidRPr="004F0CC4">
              <w:rPr>
                <w:sz w:val="24"/>
                <w:szCs w:val="24"/>
              </w:rPr>
              <w:t>кл</w:t>
            </w:r>
            <w:proofErr w:type="spellEnd"/>
            <w:r w:rsidRPr="004F0CC4">
              <w:rPr>
                <w:sz w:val="24"/>
                <w:szCs w:val="24"/>
              </w:rPr>
              <w:t>.)</w:t>
            </w:r>
            <w:r w:rsidRPr="004F0CC4">
              <w:rPr>
                <w:i/>
                <w:iCs/>
                <w:sz w:val="24"/>
                <w:szCs w:val="24"/>
              </w:rPr>
              <w:t xml:space="preserve">  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 xml:space="preserve">Л.Н.Толстой 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- 1 повесть по выбору, например: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«Детство» (1852), «Отрочество» (1854), «Хаджи-Мурат» (1896—1904) и др.; 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 рассказ на выбор, например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: «Три смерти» (1858), «</w:t>
            </w:r>
            <w:proofErr w:type="spellStart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Холстомер</w:t>
            </w:r>
            <w:proofErr w:type="spellEnd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» (1863, 1885), «Кавказский пленник» (1872), «После бала» (1903) и др. 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(5-8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 xml:space="preserve">А.П.Чехов 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- 3 рассказа по выбору, например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: «Толстый и тонкий» (1883), «Хамелеон» (1884), «Смерть чиновника» (1883), «Лошадиная фамилия» (1885), «Злоумышленник» (1885), «Ванька» (1886), «Спать хочется» (1888) и др.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(6-8 </w:t>
            </w:r>
            <w:proofErr w:type="spellStart"/>
            <w:r w:rsidRPr="004F0CC4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4819" w:type="dxa"/>
          </w:tcPr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E1367B" w:rsidRPr="004F0CC4" w:rsidTr="00745AD9">
        <w:tc>
          <w:tcPr>
            <w:tcW w:w="1668" w:type="dxa"/>
          </w:tcPr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А.А.Блок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- 2 стихотворения по выбору, например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: «Перед грозой» (1899), «После грозы» (1900), «Девушка пела в церковном хоре…» (1905), «Ты помнишь? В нашей бухте сонной…» (1911 – 1914) и др. 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(7-9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А.А.Ахматова</w:t>
            </w:r>
          </w:p>
          <w:p w:rsidR="00E1367B" w:rsidRPr="004F0CC4" w:rsidRDefault="00E1367B" w:rsidP="00745AD9">
            <w:pPr>
              <w:pStyle w:val="western"/>
              <w:shd w:val="clear" w:color="auto" w:fill="FFFFFF"/>
              <w:tabs>
                <w:tab w:val="left" w:pos="5760"/>
              </w:tabs>
              <w:spacing w:before="0" w:beforeAutospacing="0" w:after="0"/>
              <w:jc w:val="left"/>
              <w:rPr>
                <w:b/>
                <w:bCs/>
                <w:i/>
                <w:iCs/>
                <w:color w:val="auto"/>
              </w:rPr>
            </w:pPr>
            <w:r w:rsidRPr="004F0CC4">
              <w:rPr>
                <w:i/>
                <w:iCs/>
                <w:color w:val="auto"/>
              </w:rPr>
              <w:t xml:space="preserve">- 1 стихотворение по выбору, например: </w:t>
            </w:r>
            <w:r w:rsidRPr="004F0CC4">
              <w:rPr>
                <w:b/>
                <w:bCs/>
                <w:i/>
                <w:iCs/>
                <w:color w:val="auto"/>
              </w:rPr>
              <w:t>«Смуглый отрок бродил по аллеям…» (1911), «Перед весной бывают дни такие…» (1915), «Родная земля» (1961) и др.</w:t>
            </w:r>
          </w:p>
          <w:p w:rsidR="00E1367B" w:rsidRPr="004F0CC4" w:rsidRDefault="00E1367B" w:rsidP="00745AD9">
            <w:pPr>
              <w:pStyle w:val="western"/>
              <w:shd w:val="clear" w:color="auto" w:fill="FFFFFF"/>
              <w:tabs>
                <w:tab w:val="left" w:pos="5760"/>
              </w:tabs>
              <w:spacing w:before="0" w:beforeAutospacing="0" w:after="0"/>
              <w:jc w:val="left"/>
              <w:rPr>
                <w:color w:val="auto"/>
              </w:rPr>
            </w:pPr>
            <w:r w:rsidRPr="004F0CC4">
              <w:rPr>
                <w:color w:val="auto"/>
              </w:rPr>
              <w:t xml:space="preserve">(7-9 </w:t>
            </w:r>
            <w:proofErr w:type="spellStart"/>
            <w:r w:rsidRPr="004F0CC4">
              <w:rPr>
                <w:color w:val="auto"/>
              </w:rPr>
              <w:t>кл</w:t>
            </w:r>
            <w:proofErr w:type="spellEnd"/>
            <w:r w:rsidRPr="004F0CC4">
              <w:rPr>
                <w:color w:val="auto"/>
              </w:rPr>
              <w:t>.)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Н.С.Гумилев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- 1 стихотворение по выбору, например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: «Капитаны» (1912), «Слово» (1921).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 w:rsidRPr="004F0CC4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 xml:space="preserve">6-8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.)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lastRenderedPageBreak/>
              <w:t>М.И.Цветаева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- 1 стихотворение по выбору, например: 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«Моим стихам, написанным так рано…» (1913), «Идешь, на меня похожий» (1913), «Генералам двенадцатого года» (1913), «Мне нравится, что вы больны не мной…» (1915),  из цикла «Стихи к Блоку» («Имя твое – птица в руке…») (1916), из цикла «Стихи о Москве» (1916), «Тоска по родине! Давно…» (1934) и др.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(6-8 </w:t>
            </w:r>
            <w:proofErr w:type="spellStart"/>
            <w:r w:rsidRPr="004F0CC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.)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О.Э.Мандельштам</w:t>
            </w:r>
          </w:p>
          <w:p w:rsidR="00E1367B" w:rsidRPr="004F0CC4" w:rsidRDefault="00E1367B" w:rsidP="00745AD9">
            <w:pPr>
              <w:tabs>
                <w:tab w:val="left" w:pos="1440"/>
                <w:tab w:val="left" w:pos="5760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- 1 стихотворение по выбору, например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: «</w:t>
            </w:r>
            <w:r w:rsidRPr="004F0CC4">
              <w:rPr>
                <w:rStyle w:val="line"/>
                <w:rFonts w:ascii="Times New Roman" w:hAnsi="Times New Roman"/>
                <w:i/>
                <w:iCs/>
                <w:sz w:val="24"/>
                <w:szCs w:val="24"/>
              </w:rPr>
              <w:t>Звук осторожный и глухой…» (1908),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«Равноденствие» («Есть иволги в лесах, и гласных долгота…») (1913), «Бессонница. Гомер. Тугие паруса…» (1915) и др.</w:t>
            </w:r>
          </w:p>
          <w:p w:rsidR="00E1367B" w:rsidRPr="004F0CC4" w:rsidRDefault="00E1367B" w:rsidP="00745AD9">
            <w:pPr>
              <w:tabs>
                <w:tab w:val="left" w:pos="1440"/>
                <w:tab w:val="left" w:pos="57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(6-9 </w:t>
            </w:r>
            <w:proofErr w:type="spellStart"/>
            <w:r w:rsidRPr="004F0CC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.)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i/>
                <w:iCs/>
                <w:kern w:val="36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В.В.Маяковский</w:t>
            </w:r>
          </w:p>
          <w:p w:rsidR="00E1367B" w:rsidRPr="004F0CC4" w:rsidRDefault="00E1367B" w:rsidP="00745AD9">
            <w:pPr>
              <w:pStyle w:val="western"/>
              <w:shd w:val="clear" w:color="auto" w:fill="FFFFFF"/>
              <w:tabs>
                <w:tab w:val="left" w:pos="5760"/>
              </w:tabs>
              <w:spacing w:before="0" w:beforeAutospacing="0" w:after="0"/>
              <w:jc w:val="left"/>
              <w:rPr>
                <w:b/>
                <w:bCs/>
                <w:i/>
                <w:iCs/>
                <w:color w:val="auto"/>
              </w:rPr>
            </w:pPr>
            <w:r w:rsidRPr="004F0CC4">
              <w:rPr>
                <w:i/>
                <w:iCs/>
                <w:color w:val="auto"/>
              </w:rPr>
              <w:t xml:space="preserve">- 1 стихотворение по выбору, например: </w:t>
            </w:r>
            <w:r w:rsidRPr="004F0CC4">
              <w:rPr>
                <w:b/>
                <w:bCs/>
                <w:i/>
                <w:iCs/>
                <w:color w:val="auto"/>
              </w:rPr>
              <w:t xml:space="preserve">«Хорошее отношение к лошадям» (1918), «Необычайное приключение, бывшее с Владимиром Маяковским летом на даче» (1920) и др. </w:t>
            </w:r>
          </w:p>
          <w:p w:rsidR="00E1367B" w:rsidRPr="004F0CC4" w:rsidRDefault="00E1367B" w:rsidP="00745AD9">
            <w:pPr>
              <w:pStyle w:val="western"/>
              <w:shd w:val="clear" w:color="auto" w:fill="FFFFFF"/>
              <w:tabs>
                <w:tab w:val="left" w:pos="5760"/>
              </w:tabs>
              <w:spacing w:before="0" w:beforeAutospacing="0" w:after="0"/>
              <w:jc w:val="left"/>
              <w:rPr>
                <w:color w:val="auto"/>
              </w:rPr>
            </w:pPr>
            <w:r w:rsidRPr="004F0CC4">
              <w:rPr>
                <w:color w:val="auto"/>
              </w:rPr>
              <w:t>(</w:t>
            </w:r>
            <w:r w:rsidRPr="004F0CC4">
              <w:rPr>
                <w:color w:val="auto"/>
                <w:shd w:val="clear" w:color="auto" w:fill="FFFFFF"/>
              </w:rPr>
              <w:t xml:space="preserve">7-8 </w:t>
            </w:r>
            <w:proofErr w:type="spellStart"/>
            <w:r w:rsidRPr="004F0CC4">
              <w:rPr>
                <w:color w:val="auto"/>
                <w:shd w:val="clear" w:color="auto" w:fill="FFFFFF"/>
              </w:rPr>
              <w:t>кл</w:t>
            </w:r>
            <w:proofErr w:type="spellEnd"/>
            <w:r w:rsidRPr="004F0CC4">
              <w:rPr>
                <w:color w:val="auto"/>
                <w:shd w:val="clear" w:color="auto" w:fill="FFFFFF"/>
              </w:rPr>
              <w:t>.)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С.А.Есенин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- 1 стихотворение по выбору, например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«Гой ты, Русь, моя родная…» (1914), «Песнь о собаке» (1915),  «Нивы сжаты, рощи голы…» (1917 – 1918), «Письмо к матери» (1924) «Собаке Качалова» (1925) и др.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(5-</w:t>
            </w:r>
            <w:r w:rsidRPr="004F0CC4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 xml:space="preserve">6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.)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М.А.Булгаков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 повесть по выбору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например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: «Роковые яйца» (1924), «Собачье сердце» (1925) и др. 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sz w:val="24"/>
                <w:szCs w:val="24"/>
              </w:rPr>
              <w:t xml:space="preserve">(7-8 </w:t>
            </w:r>
            <w:proofErr w:type="spellStart"/>
            <w:r w:rsidRPr="004F0CC4">
              <w:rPr>
                <w:rFonts w:ascii="Times New Roman" w:hAnsi="Times New Roman"/>
                <w:b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lastRenderedPageBreak/>
              <w:t>А.П.Платонов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 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 рассказ по выбору, например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: «В прекрасном и яростном мире (Машинист Мальцев)» (1937), «Рассказ о мертвом старике» (1942), «Никита» (1945), «Цветок на земле» (1949) и др.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(6-8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bCs/>
                <w:i/>
                <w:iCs/>
                <w:color w:val="404040"/>
                <w:kern w:val="36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 xml:space="preserve">М.М.Зощенко 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2 рассказа по выбору, например: 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«Аристократка» (1923), «Баня» (1924) и др.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272727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(5-7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А.Т. Твардовский</w:t>
            </w:r>
            <w:r w:rsidRPr="004F0CC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1 стихотворение  по выбору, например: </w:t>
            </w:r>
            <w:proofErr w:type="gramStart"/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«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В тот день, когда окончилась война…» (1948),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«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 сущем» (1957 – 1958), 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«Вся суть в одном-единственном завете…» (1958),  «Я знаю, никакой моей вины…» (1966) и др.; «Василий Теркин» («Книга про бойца») (1942-1945) – 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главы по выбору.</w:t>
            </w:r>
            <w:proofErr w:type="gramEnd"/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 w:rsidRPr="004F0CC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7-8 </w:t>
            </w:r>
            <w:proofErr w:type="spellStart"/>
            <w:r w:rsidRPr="004F0CC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.)</w:t>
            </w:r>
            <w:r w:rsidRPr="004F0CC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А.И. Солженицын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 рассказ по выбору, например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: </w:t>
            </w:r>
            <w:proofErr w:type="gramStart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«Матренин двор» (1959) или из «Крохоток» (1958 – 1960) – «Лиственница», «Дыхание», «Шарик», «Костер и муравьи», «Гроза в горах», «Колокол Углича» и др</w:t>
            </w:r>
            <w:r w:rsidRPr="004F0CC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End"/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(7-9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В.М.Шукшин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 рассказ по выбору, например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: «Чудик» (1967), «Срезал» (1970), «Мастер» (1971) и др.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sz w:val="24"/>
                <w:szCs w:val="24"/>
              </w:rPr>
              <w:t>(</w:t>
            </w: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7-9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</w:p>
        </w:tc>
        <w:tc>
          <w:tcPr>
            <w:tcW w:w="4819" w:type="dxa"/>
          </w:tcPr>
          <w:p w:rsidR="00E1367B" w:rsidRPr="004F0CC4" w:rsidRDefault="00E1367B" w:rsidP="00745AD9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</w:tabs>
              <w:spacing w:after="0" w:line="240" w:lineRule="auto"/>
              <w:jc w:val="center"/>
              <w:textAlignment w:val="top"/>
              <w:outlineLvl w:val="7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Проза конца 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en-US"/>
              </w:rPr>
              <w:t>XIX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– начала 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en-US"/>
              </w:rPr>
              <w:t>XX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вв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4F0CC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например: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М.Горький, А.И.Куприн,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Л.Н.Андреев, И.А.Бунин, 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И.С.Шмелев, А.С. Грин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(2-3 рассказа или повести по выбору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r w:rsidRPr="004F0C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5-8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Поэзия конца 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en-US"/>
              </w:rPr>
              <w:t>XIX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– начала 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en-US"/>
              </w:rPr>
              <w:t>XX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вв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4F0CC4">
              <w:rPr>
                <w:rFonts w:ascii="Times New Roman" w:hAnsi="Times New Roman"/>
                <w:i/>
                <w:sz w:val="24"/>
                <w:szCs w:val="24"/>
              </w:rPr>
              <w:t>, например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К.Д.Бальмонт, И.А.Бунин,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М.А.Волошин, В.Хлебников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 др.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(2-3 стихотворения по выбору, </w:t>
            </w:r>
            <w:r w:rsidRPr="004F0C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5-8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Поэзия 20-50-х годов ХХ </w:t>
            </w:r>
            <w:proofErr w:type="gramStart"/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</w:t>
            </w:r>
            <w:proofErr w:type="gramEnd"/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.,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например: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Б.Л.Пастернак, Н.А.Заболоцкий, Д.Хармс, 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Н.М.Олейников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 др.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(3-4 стихотворения по выбору, 5-9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Проза о Великой Отечественной войне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, например: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М.А.Шолохов, В.Л.Кондратьев, В.О. Богомолов, Б.Л.Васильев,  В.В.Быков, В.П.Астафьев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 др.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(1-2 повести или рассказа – по выбору, 6-9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Художественная проза о человеке и природе, их взаимоотношениях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, например: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М.М.Пришвин,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К.Г.Паустовский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 др.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(1-2 произведения – по выбору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5-6 </w:t>
            </w:r>
            <w:proofErr w:type="spellStart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Проза о детях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, например: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В.Г.Распутин, В.П.Астафьев, Ф.А.Искандер, Ю.И.Коваль,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Ю.П.Казаков,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В.В.Голявкин</w:t>
            </w:r>
            <w:proofErr w:type="spellEnd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 др.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(3-4 произведения по выбору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5-8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Поэзия 2-й половины ХХ </w:t>
            </w:r>
            <w:proofErr w:type="gramStart"/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</w:t>
            </w:r>
            <w:proofErr w:type="gramEnd"/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, например:</w:t>
            </w:r>
          </w:p>
          <w:p w:rsidR="00E1367B" w:rsidRPr="004F0CC4" w:rsidRDefault="00E1367B" w:rsidP="00745AD9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Н.И. Глазков, Е.А.Евтушенко, А.А.Вознесенский, Н.М.Рубцов, Д.С.Самойлов,</w:t>
            </w: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А.А. Тарковский, Б.Ш.Окуджава,  В.С.Высоцкий,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Ю.П.Мориц</w:t>
            </w:r>
            <w:proofErr w:type="spellEnd"/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, И.А.Бродский, А.С.Кушнер, О.Е.Григорьев 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и др.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(3-4 стихотворения по выбору, 5-9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Проза русской эмиграции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, например: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И.С.Шмелев, В.В.Набоков,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С.Д.Довлатов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 др.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(1 произведение – по выбору, 5-9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367B" w:rsidRPr="004F0CC4" w:rsidRDefault="00E1367B" w:rsidP="00745A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Проза и поэзия о подростках и для 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подростков последних десятилетий авторов-лауреатов премий и конкурсов («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Книгуру</w:t>
            </w:r>
            <w:proofErr w:type="spellEnd"/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», премия им. Владислава Крапивина, Премия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Детгиза</w:t>
            </w:r>
            <w:proofErr w:type="spellEnd"/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, «Лучшая детская книга издательства «РОСМЭН»</w:t>
            </w:r>
            <w:r w:rsidRPr="004F0CC4">
              <w:rPr>
                <w:rFonts w:ascii="Times New Roman" w:hAnsi="Times New Roman"/>
                <w:sz w:val="24"/>
                <w:szCs w:val="24"/>
              </w:rPr>
              <w:t xml:space="preserve"> и др., например:</w:t>
            </w:r>
            <w:proofErr w:type="gramEnd"/>
          </w:p>
          <w:p w:rsidR="00E1367B" w:rsidRPr="004F0CC4" w:rsidRDefault="00E1367B" w:rsidP="00745AD9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proofErr w:type="spellStart"/>
            <w:r w:rsidRPr="004F0CC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Н.Назаркин</w:t>
            </w:r>
            <w:proofErr w:type="spellEnd"/>
            <w:r w:rsidRPr="004F0CC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4F0CC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А.Гиваргизов</w:t>
            </w:r>
            <w:proofErr w:type="spellEnd"/>
            <w:r w:rsidRPr="004F0CC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, Ю.Кузнецова, </w:t>
            </w:r>
            <w:proofErr w:type="spellStart"/>
            <w:r w:rsidRPr="004F0CC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Д.Сабитова</w:t>
            </w:r>
            <w:proofErr w:type="spellEnd"/>
            <w:r w:rsidRPr="004F0CC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, Е.Мурашова, </w:t>
            </w:r>
            <w:proofErr w:type="spellStart"/>
            <w:r w:rsidRPr="004F0CC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М.Аромштам</w:t>
            </w:r>
            <w:proofErr w:type="spellEnd"/>
            <w:r w:rsidRPr="004F0CC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, А.Петрова, С.Седов, С.Востоков</w:t>
            </w:r>
            <w:proofErr w:type="gramStart"/>
            <w:r w:rsidRPr="004F0CC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,</w:t>
            </w:r>
            <w:proofErr w:type="gramEnd"/>
            <w:r w:rsidRPr="004F0CC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0CC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Э.Веркин</w:t>
            </w:r>
            <w:proofErr w:type="spellEnd"/>
            <w:r w:rsidRPr="004F0CC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4F0CC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М.Аромштам</w:t>
            </w:r>
            <w:proofErr w:type="spellEnd"/>
            <w:r w:rsidRPr="004F0CC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, Н.Евдокимова, </w:t>
            </w:r>
            <w:proofErr w:type="spellStart"/>
            <w:r w:rsidRPr="004F0CC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Н.Абгарян</w:t>
            </w:r>
            <w:proofErr w:type="spellEnd"/>
            <w:r w:rsidRPr="004F0CC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, М.Петросян, </w:t>
            </w:r>
            <w:proofErr w:type="spellStart"/>
            <w:r w:rsidRPr="004F0CC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А.Жвалевский</w:t>
            </w:r>
            <w:proofErr w:type="spellEnd"/>
            <w:r w:rsidRPr="004F0CC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и Е.Пастернак, </w:t>
            </w:r>
            <w:proofErr w:type="spellStart"/>
            <w:r w:rsidRPr="004F0CC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Ая</w:t>
            </w:r>
            <w:proofErr w:type="spellEnd"/>
            <w:r w:rsidRPr="004F0CC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F0CC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Эн</w:t>
            </w:r>
            <w:proofErr w:type="spellEnd"/>
            <w:r w:rsidRPr="004F0CC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4F0CC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Д.Вильке</w:t>
            </w:r>
            <w:proofErr w:type="spellEnd"/>
            <w:r w:rsidRPr="004F0CC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4F0CC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и др.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(1-2 произведения по выбору, 5-8 </w:t>
            </w:r>
            <w:proofErr w:type="spellStart"/>
            <w:r w:rsidRPr="004F0CC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.)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E1367B" w:rsidRPr="004F0CC4" w:rsidTr="00745AD9">
        <w:tc>
          <w:tcPr>
            <w:tcW w:w="10173" w:type="dxa"/>
            <w:gridSpan w:val="3"/>
          </w:tcPr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Литература народов России </w:t>
            </w:r>
          </w:p>
        </w:tc>
      </w:tr>
      <w:tr w:rsidR="00E1367B" w:rsidRPr="004F0CC4" w:rsidTr="00745AD9">
        <w:tc>
          <w:tcPr>
            <w:tcW w:w="1668" w:type="dxa"/>
          </w:tcPr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4819" w:type="dxa"/>
          </w:tcPr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272727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Г.Тукай, М.Карим,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272727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К.Кулиев, Р.Гамзатов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 др.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272727"/>
                <w:sz w:val="24"/>
                <w:szCs w:val="24"/>
              </w:rPr>
            </w:pPr>
            <w:proofErr w:type="gramStart"/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(1 произведение по выбору,</w:t>
            </w:r>
            <w:proofErr w:type="gramEnd"/>
          </w:p>
          <w:p w:rsidR="00E1367B" w:rsidRPr="004F0CC4" w:rsidRDefault="00E1367B" w:rsidP="00745AD9">
            <w:pPr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</w:tabs>
              <w:spacing w:after="0" w:line="240" w:lineRule="auto"/>
              <w:jc w:val="both"/>
              <w:textAlignment w:val="top"/>
              <w:outlineLvl w:val="2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proofErr w:type="gram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5-9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)</w:t>
            </w:r>
            <w:proofErr w:type="gramEnd"/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E1367B" w:rsidRPr="004F0CC4" w:rsidTr="00745AD9">
        <w:tc>
          <w:tcPr>
            <w:tcW w:w="10173" w:type="dxa"/>
            <w:gridSpan w:val="3"/>
          </w:tcPr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Зарубежная литература</w:t>
            </w:r>
          </w:p>
        </w:tc>
      </w:tr>
      <w:tr w:rsidR="00E1367B" w:rsidRPr="004F0CC4" w:rsidTr="00745AD9">
        <w:tc>
          <w:tcPr>
            <w:tcW w:w="1668" w:type="dxa"/>
          </w:tcPr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Гомер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«Илиада» (или «Одиссея») 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(фрагменты по выбору)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(6-8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Данте. 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«Божественная комедия»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(фрагменты по выбору)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(9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М. де Сервантес 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«Дон Кихот» 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(главы по выбору</w:t>
            </w:r>
            <w:r w:rsidRPr="004F0CC4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(7-8 </w:t>
            </w:r>
            <w:proofErr w:type="spellStart"/>
            <w:r w:rsidRPr="004F0CC4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4819" w:type="dxa"/>
          </w:tcPr>
          <w:p w:rsidR="00E1367B" w:rsidRPr="004F0CC4" w:rsidRDefault="00E1367B" w:rsidP="00745AD9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spacing w:after="0" w:line="240" w:lineRule="auto"/>
              <w:jc w:val="center"/>
              <w:textAlignment w:val="top"/>
              <w:outlineLvl w:val="7"/>
              <w:rPr>
                <w:rFonts w:ascii="Times New Roman" w:hAnsi="Times New Roman"/>
                <w:b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lastRenderedPageBreak/>
              <w:t>Зарубежный фольклор</w:t>
            </w:r>
            <w:r w:rsidRPr="004F0CC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F0CC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легенды, баллады, саги, песни</w:t>
            </w:r>
            <w:r w:rsidRPr="004F0CC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1367B" w:rsidRPr="004F0CC4" w:rsidRDefault="00E1367B" w:rsidP="00745AD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(2-3 произведения по выбору, 5-7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E1367B" w:rsidRPr="004F0CC4" w:rsidTr="00745AD9">
        <w:tc>
          <w:tcPr>
            <w:tcW w:w="1668" w:type="dxa"/>
          </w:tcPr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В.Шекспир</w:t>
            </w:r>
            <w:r w:rsidRPr="004F0CC4">
              <w:rPr>
                <w:rFonts w:ascii="Times New Roman" w:hAnsi="Times New Roman"/>
                <w:sz w:val="24"/>
                <w:szCs w:val="24"/>
              </w:rPr>
              <w:t xml:space="preserve"> «Ромео и Джульетта» (1594 – 1595). 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(8-9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E1367B" w:rsidRPr="004F0CC4" w:rsidRDefault="00E1367B" w:rsidP="00745AD9">
            <w:pPr>
              <w:pStyle w:val="a9"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</w:tabs>
              <w:spacing w:before="0" w:beforeAutospacing="0" w:after="0" w:afterAutospacing="0"/>
              <w:jc w:val="center"/>
              <w:textAlignment w:val="top"/>
              <w:rPr>
                <w:rFonts w:ascii="Times New Roman" w:hAnsi="Times New Roman"/>
                <w:b/>
                <w:bCs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</w:rPr>
              <w:t>1–2 сонета по выбору,  например</w:t>
            </w:r>
            <w:r w:rsidRPr="004F0CC4">
              <w:rPr>
                <w:rFonts w:ascii="Times New Roman" w:hAnsi="Times New Roman"/>
                <w:b/>
                <w:bCs/>
              </w:rPr>
              <w:t xml:space="preserve">: </w:t>
            </w:r>
          </w:p>
          <w:p w:rsidR="00E1367B" w:rsidRPr="004F0CC4" w:rsidRDefault="00E1367B" w:rsidP="00745AD9">
            <w:pPr>
              <w:pStyle w:val="a9"/>
              <w:keepNext/>
              <w:keepLines/>
              <w:tabs>
                <w:tab w:val="left" w:pos="5760"/>
              </w:tabs>
              <w:spacing w:before="0" w:beforeAutospacing="0" w:after="0" w:afterAutospacing="0"/>
              <w:outlineLvl w:val="7"/>
              <w:rPr>
                <w:rFonts w:ascii="Times New Roman" w:hAnsi="Times New Roman"/>
                <w:i/>
                <w:iCs/>
                <w:lang w:bidi="he-IL"/>
              </w:rPr>
            </w:pPr>
            <w:proofErr w:type="gramStart"/>
            <w:r w:rsidRPr="004F0CC4">
              <w:rPr>
                <w:rFonts w:ascii="Times New Roman" w:hAnsi="Times New Roman"/>
                <w:i/>
                <w:iCs/>
                <w:lang w:bidi="he-IL"/>
              </w:rPr>
              <w:t>№ 66 «</w:t>
            </w:r>
            <w:proofErr w:type="spellStart"/>
            <w:r w:rsidRPr="004F0CC4">
              <w:rPr>
                <w:rFonts w:ascii="Times New Roman" w:hAnsi="Times New Roman"/>
                <w:i/>
                <w:iCs/>
                <w:lang w:bidi="he-IL"/>
              </w:rPr>
              <w:t>Измучась</w:t>
            </w:r>
            <w:proofErr w:type="spellEnd"/>
            <w:r w:rsidRPr="004F0CC4">
              <w:rPr>
                <w:rFonts w:ascii="Times New Roman" w:hAnsi="Times New Roman"/>
                <w:i/>
                <w:iCs/>
                <w:lang w:bidi="he-IL"/>
              </w:rPr>
              <w:t xml:space="preserve"> всем, я умереть хочу...» (пер. Б. Пастернака), № 68 «Его лицо - одно из отражений…» (пер. С. Маршака), №116 «Мешать соединенью двух сердец…» (пер. С. Маршака), №130 «Ее глаза на звезды не похожи…» (пер. С. Маршака).</w:t>
            </w:r>
            <w:proofErr w:type="gramEnd"/>
          </w:p>
          <w:p w:rsidR="00E1367B" w:rsidRPr="004F0CC4" w:rsidRDefault="00E1367B" w:rsidP="00745AD9">
            <w:pPr>
              <w:pStyle w:val="a9"/>
              <w:keepNext/>
              <w:keepLines/>
              <w:tabs>
                <w:tab w:val="left" w:pos="5760"/>
              </w:tabs>
              <w:spacing w:before="0" w:beforeAutospacing="0" w:after="0" w:afterAutospacing="0"/>
              <w:outlineLvl w:val="7"/>
              <w:rPr>
                <w:rFonts w:ascii="Times New Roman" w:hAnsi="Times New Roman"/>
                <w:b/>
                <w:bCs/>
              </w:rPr>
            </w:pPr>
            <w:r w:rsidRPr="004F0CC4">
              <w:rPr>
                <w:rFonts w:ascii="Times New Roman" w:hAnsi="Times New Roman"/>
                <w:b/>
                <w:bCs/>
                <w:lang w:bidi="he-IL"/>
              </w:rPr>
              <w:t xml:space="preserve">(7-8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lang w:bidi="he-IL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lang w:bidi="he-IL"/>
              </w:rPr>
              <w:t>.)</w:t>
            </w:r>
          </w:p>
        </w:tc>
        <w:tc>
          <w:tcPr>
            <w:tcW w:w="4819" w:type="dxa"/>
          </w:tcPr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1367B" w:rsidRPr="004F0CC4" w:rsidTr="00745AD9">
        <w:tc>
          <w:tcPr>
            <w:tcW w:w="1668" w:type="dxa"/>
          </w:tcPr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А. де Сент-Экзюпери </w:t>
            </w:r>
            <w:r w:rsidRPr="004F0CC4">
              <w:rPr>
                <w:rFonts w:ascii="Times New Roman" w:hAnsi="Times New Roman"/>
                <w:sz w:val="24"/>
                <w:szCs w:val="24"/>
              </w:rPr>
              <w:t>«Маленький принц» (1943)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(6-7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</w:p>
        </w:tc>
        <w:tc>
          <w:tcPr>
            <w:tcW w:w="3686" w:type="dxa"/>
          </w:tcPr>
          <w:p w:rsidR="00E1367B" w:rsidRPr="004F0CC4" w:rsidRDefault="00E1367B" w:rsidP="00745AD9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</w:tabs>
              <w:spacing w:after="0" w:line="240" w:lineRule="auto"/>
              <w:jc w:val="center"/>
              <w:textAlignment w:val="top"/>
              <w:outlineLvl w:val="7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Д.Дефо 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«Робинзон Крузо» 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(главы по выбору)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( 6-7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Дж. Свифт 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«Путешествия Гулливера»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(фрагменты по выбору)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(6-7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Ж-Б. Мольер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Комедии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- 1 по выбору, например: 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«Тартюф, или Обманщик» (1664),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«Мещанин во дворянстве» (1670).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(8-9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И.-В. Гете 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«Фауст» (1774 – 1832)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(фрагменты по выбору) 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( 9-10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Г.Х.Андерсен</w:t>
            </w:r>
            <w:r w:rsidRPr="004F0C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Сказки</w:t>
            </w: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- 1 по выбору, например: 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«Стойкий оловянный солдатик» (1838), «Гадкий утенок» (1843).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(5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.) 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Дж. Г. Байрон </w:t>
            </w:r>
          </w:p>
          <w:p w:rsidR="00E1367B" w:rsidRPr="004F0CC4" w:rsidRDefault="00E1367B" w:rsidP="00745AD9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- 1 стихотворение по выбору, например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: «Душа моя мрачна. Скорей, певец, скорей!» (1814)(пер. М. Лермонтова), «Прощание Наполеона» (1815) 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(пер. В. </w:t>
            </w:r>
            <w:proofErr w:type="spellStart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Луговского</w:t>
            </w:r>
            <w:proofErr w:type="spellEnd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), Романс  («Какая  радость  заменит былое светлых чар...») (1815) (пер. </w:t>
            </w:r>
            <w:proofErr w:type="spellStart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Вяч</w:t>
            </w:r>
            <w:proofErr w:type="gramStart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.И</w:t>
            </w:r>
            <w:proofErr w:type="gramEnd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ванова</w:t>
            </w:r>
            <w:proofErr w:type="spellEnd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),  «Стансы к Августе» (1816)(пер. А. Плещеева) и др.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- фрагменты одной из поэм по выбору, например: 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«Паломничество </w:t>
            </w:r>
            <w:proofErr w:type="spellStart"/>
            <w:proofErr w:type="gramStart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Чайльд</w:t>
            </w:r>
            <w:proofErr w:type="spellEnd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Гарольда</w:t>
            </w:r>
            <w:proofErr w:type="gramEnd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» (1809 – 1811) (пер. В. </w:t>
            </w:r>
            <w:proofErr w:type="spellStart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Левика</w:t>
            </w:r>
            <w:proofErr w:type="spellEnd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). </w:t>
            </w:r>
          </w:p>
          <w:p w:rsidR="00E1367B" w:rsidRPr="004F0CC4" w:rsidRDefault="00E1367B" w:rsidP="00745AD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(9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E1367B" w:rsidRPr="004F0CC4" w:rsidRDefault="00E1367B" w:rsidP="00745AD9">
            <w:pPr>
              <w:pStyle w:val="a9"/>
              <w:tabs>
                <w:tab w:val="left" w:pos="5760"/>
              </w:tabs>
              <w:spacing w:before="0" w:beforeAutospacing="0" w:after="0" w:afterAutospacing="0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4819" w:type="dxa"/>
          </w:tcPr>
          <w:p w:rsidR="00E1367B" w:rsidRPr="004F0CC4" w:rsidRDefault="00E1367B" w:rsidP="00745AD9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Зарубежная сказочная и фантастическая проза, например:</w:t>
            </w:r>
          </w:p>
          <w:p w:rsidR="00E1367B" w:rsidRPr="004F0CC4" w:rsidRDefault="00E1367B" w:rsidP="00745AD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Ш.Перро,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В.Гауф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Э.Т.А. Гофман,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Бр</w:t>
            </w:r>
            <w:proofErr w:type="gram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.Г</w:t>
            </w:r>
            <w:proofErr w:type="gram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римм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</w:p>
          <w:p w:rsidR="00E1367B" w:rsidRPr="004F0CC4" w:rsidRDefault="00E1367B" w:rsidP="00745A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Л.Кэрролл,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Л.Ф.Баум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Д.М.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Барри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Д.Родари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М.Энде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Д.Р.Р.Толкиен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, К.Льюис</w:t>
            </w:r>
            <w:r w:rsidRPr="004F0CC4">
              <w:rPr>
                <w:rFonts w:ascii="Times New Roman" w:hAnsi="Times New Roman"/>
                <w:sz w:val="24"/>
                <w:szCs w:val="24"/>
              </w:rPr>
              <w:t xml:space="preserve"> и др.</w:t>
            </w:r>
          </w:p>
          <w:p w:rsidR="00E1367B" w:rsidRPr="004F0CC4" w:rsidRDefault="00E1367B" w:rsidP="00745AD9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spacing w:after="0" w:line="240" w:lineRule="auto"/>
              <w:jc w:val="center"/>
              <w:textAlignment w:val="top"/>
              <w:outlineLvl w:val="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(2-3 произведения по выбору, 5-6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Зарубежная </w:t>
            </w:r>
            <w:proofErr w:type="spellStart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новеллистика</w:t>
            </w:r>
            <w:proofErr w:type="spellEnd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например: </w:t>
            </w:r>
          </w:p>
          <w:p w:rsidR="00E1367B" w:rsidRPr="004F0CC4" w:rsidRDefault="00E1367B" w:rsidP="00745A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П.Мериме, Э. По,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proofErr w:type="gram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`Г</w:t>
            </w:r>
            <w:proofErr w:type="gram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енри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О.Уайльд, А.К.Дойл, Джером К. Джером,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У.Сароян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 w:rsidRPr="004F0CC4">
              <w:rPr>
                <w:rFonts w:ascii="Times New Roman" w:hAnsi="Times New Roman"/>
                <w:sz w:val="24"/>
                <w:szCs w:val="24"/>
              </w:rPr>
              <w:t>и др.</w:t>
            </w:r>
          </w:p>
          <w:p w:rsidR="00E1367B" w:rsidRPr="004F0CC4" w:rsidRDefault="00E1367B" w:rsidP="00745AD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(2-3 произведения по выбору, 7-9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E1367B" w:rsidRPr="004F0CC4" w:rsidRDefault="00E1367B" w:rsidP="00745A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Зарубежная романистика 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XIX</w:t>
            </w: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4F0CC4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4F0CC4">
              <w:rPr>
                <w:rFonts w:ascii="Times New Roman" w:hAnsi="Times New Roman"/>
                <w:i/>
                <w:sz w:val="24"/>
                <w:szCs w:val="24"/>
              </w:rPr>
              <w:t>ХХ века, например</w:t>
            </w:r>
            <w:r w:rsidRPr="004F0CC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1367B" w:rsidRPr="004F0CC4" w:rsidRDefault="00E1367B" w:rsidP="00745A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А.Дюма, В.Скотт, В.Гюго, Ч.Диккенс, М.Рид, Ж.Верн, Г.Уэллс, Э.М.Ремарк </w:t>
            </w:r>
            <w:r w:rsidRPr="004F0CC4">
              <w:rPr>
                <w:rFonts w:ascii="Times New Roman" w:hAnsi="Times New Roman"/>
                <w:sz w:val="24"/>
                <w:szCs w:val="24"/>
              </w:rPr>
              <w:t xml:space="preserve"> и др.</w:t>
            </w:r>
          </w:p>
          <w:p w:rsidR="00E1367B" w:rsidRPr="004F0CC4" w:rsidRDefault="00E1367B" w:rsidP="00745AD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(1-2 романа по выбору, 7-9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Зарубежная проза о детях и подростках, например:</w:t>
            </w:r>
          </w:p>
          <w:p w:rsidR="00E1367B" w:rsidRPr="004F0CC4" w:rsidRDefault="00E1367B" w:rsidP="00745AD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М.Твен,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Ф.Х.Бёрнетт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Л.М.Монтгомери, А.де Сент-Экзюпери, А.Линдгрен, Я.Корчак, 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Харпер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Ли,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У.Голдинг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Р.Брэдбери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Д.Сэлинджер,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П.Гэллико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Pr="004F0CC4">
              <w:rPr>
                <w:rFonts w:ascii="Times New Roman" w:hAnsi="Times New Roman"/>
                <w:b/>
                <w:sz w:val="24"/>
                <w:szCs w:val="24"/>
              </w:rPr>
              <w:t xml:space="preserve"> Э.Портер,  </w:t>
            </w:r>
            <w:proofErr w:type="spellStart"/>
            <w:r w:rsidRPr="004F0CC4">
              <w:rPr>
                <w:rFonts w:ascii="Times New Roman" w:hAnsi="Times New Roman"/>
                <w:b/>
                <w:sz w:val="24"/>
                <w:szCs w:val="24"/>
              </w:rPr>
              <w:t>К.Патерсон</w:t>
            </w:r>
            <w:proofErr w:type="spellEnd"/>
            <w:r w:rsidRPr="004F0CC4">
              <w:rPr>
                <w:rFonts w:ascii="Times New Roman" w:hAnsi="Times New Roman"/>
                <w:b/>
                <w:sz w:val="24"/>
                <w:szCs w:val="24"/>
              </w:rPr>
              <w:t xml:space="preserve">, Б.Кауфман, </w:t>
            </w:r>
            <w:proofErr w:type="spellStart"/>
            <w:r w:rsidRPr="004F0CC4">
              <w:rPr>
                <w:rFonts w:ascii="Times New Roman" w:hAnsi="Times New Roman"/>
                <w:b/>
                <w:sz w:val="24"/>
                <w:szCs w:val="24"/>
              </w:rPr>
              <w:t>Ф.Бёрнетт</w:t>
            </w:r>
            <w:proofErr w:type="spellEnd"/>
            <w:r w:rsidRPr="004F0CC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F0CC4">
              <w:rPr>
                <w:rFonts w:ascii="Times New Roman" w:hAnsi="Times New Roman"/>
                <w:sz w:val="24"/>
                <w:szCs w:val="24"/>
              </w:rPr>
              <w:t>и др.</w:t>
            </w:r>
          </w:p>
          <w:p w:rsidR="00E1367B" w:rsidRPr="004F0CC4" w:rsidRDefault="00E1367B" w:rsidP="00745AD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(2 произведения по выбору, </w:t>
            </w:r>
            <w:proofErr w:type="gramEnd"/>
          </w:p>
          <w:p w:rsidR="00E1367B" w:rsidRPr="004F0CC4" w:rsidRDefault="00E1367B" w:rsidP="00745AD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5-9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  <w:proofErr w:type="gramEnd"/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Зарубежная проза о животных и взаимоотношениях человека и природы, например:</w:t>
            </w:r>
          </w:p>
          <w:p w:rsidR="00E1367B" w:rsidRPr="004F0CC4" w:rsidRDefault="00E1367B" w:rsidP="00745AD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Р.Киплинг, Дж</w:t>
            </w:r>
            <w:proofErr w:type="gram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.Л</w:t>
            </w:r>
            <w:proofErr w:type="gram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ондон,</w:t>
            </w:r>
          </w:p>
          <w:p w:rsidR="00E1367B" w:rsidRPr="004F0CC4" w:rsidRDefault="00E1367B" w:rsidP="00745A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Э.Сетон-Томпсон,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Д.Дарелл</w:t>
            </w:r>
            <w:proofErr w:type="spellEnd"/>
            <w:r w:rsidRPr="004F0CC4">
              <w:rPr>
                <w:rFonts w:ascii="Times New Roman" w:hAnsi="Times New Roman"/>
                <w:sz w:val="24"/>
                <w:szCs w:val="24"/>
              </w:rPr>
              <w:t xml:space="preserve"> и др.</w:t>
            </w:r>
          </w:p>
          <w:p w:rsidR="00E1367B" w:rsidRPr="004F0CC4" w:rsidRDefault="00E1367B" w:rsidP="00745AD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(1-2 произведения по выбору, 5-7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gramStart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>Современные</w:t>
            </w:r>
            <w:proofErr w:type="gramEnd"/>
            <w:r w:rsidRPr="004F0C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зарубежная проза, например:</w:t>
            </w:r>
          </w:p>
          <w:p w:rsidR="00E1367B" w:rsidRPr="004F0CC4" w:rsidRDefault="00E1367B" w:rsidP="00745A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sz w:val="24"/>
                <w:szCs w:val="24"/>
              </w:rPr>
              <w:t xml:space="preserve">А. Тор, Д. </w:t>
            </w:r>
            <w:proofErr w:type="spellStart"/>
            <w:r w:rsidRPr="004F0CC4">
              <w:rPr>
                <w:rFonts w:ascii="Times New Roman" w:hAnsi="Times New Roman"/>
                <w:b/>
                <w:sz w:val="24"/>
                <w:szCs w:val="24"/>
              </w:rPr>
              <w:t>Пеннак</w:t>
            </w:r>
            <w:proofErr w:type="spellEnd"/>
            <w:r w:rsidRPr="004F0CC4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4F0CC4">
              <w:rPr>
                <w:rFonts w:ascii="Times New Roman" w:hAnsi="Times New Roman"/>
                <w:b/>
                <w:sz w:val="24"/>
                <w:szCs w:val="24"/>
              </w:rPr>
              <w:t>У.Старк</w:t>
            </w:r>
            <w:proofErr w:type="spellEnd"/>
            <w:r w:rsidRPr="004F0CC4">
              <w:rPr>
                <w:rFonts w:ascii="Times New Roman" w:hAnsi="Times New Roman"/>
                <w:b/>
                <w:sz w:val="24"/>
                <w:szCs w:val="24"/>
              </w:rPr>
              <w:t xml:space="preserve">, К. </w:t>
            </w:r>
            <w:proofErr w:type="spellStart"/>
            <w:r w:rsidRPr="004F0CC4">
              <w:rPr>
                <w:rFonts w:ascii="Times New Roman" w:hAnsi="Times New Roman"/>
                <w:b/>
                <w:sz w:val="24"/>
                <w:szCs w:val="24"/>
              </w:rPr>
              <w:t>ДиКамилло</w:t>
            </w:r>
            <w:proofErr w:type="spellEnd"/>
            <w:r w:rsidRPr="004F0CC4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4F0CC4">
              <w:rPr>
                <w:rFonts w:ascii="Times New Roman" w:hAnsi="Times New Roman"/>
                <w:b/>
                <w:sz w:val="24"/>
                <w:szCs w:val="24"/>
              </w:rPr>
              <w:t>М.Парр</w:t>
            </w:r>
            <w:proofErr w:type="spellEnd"/>
            <w:r w:rsidRPr="004F0CC4">
              <w:rPr>
                <w:rFonts w:ascii="Times New Roman" w:hAnsi="Times New Roman"/>
                <w:b/>
                <w:sz w:val="24"/>
                <w:szCs w:val="24"/>
              </w:rPr>
              <w:t xml:space="preserve">, Г.Шмидт, </w:t>
            </w:r>
            <w:proofErr w:type="spellStart"/>
            <w:r w:rsidRPr="004F0CC4">
              <w:rPr>
                <w:rFonts w:ascii="Times New Roman" w:hAnsi="Times New Roman"/>
                <w:b/>
                <w:sz w:val="24"/>
                <w:szCs w:val="24"/>
              </w:rPr>
              <w:t>Д.Гроссман</w:t>
            </w:r>
            <w:proofErr w:type="spellEnd"/>
            <w:r w:rsidRPr="004F0CC4">
              <w:rPr>
                <w:rFonts w:ascii="Times New Roman" w:hAnsi="Times New Roman"/>
                <w:b/>
                <w:sz w:val="24"/>
                <w:szCs w:val="24"/>
              </w:rPr>
              <w:t xml:space="preserve">, С.Каста, </w:t>
            </w:r>
            <w:proofErr w:type="spellStart"/>
            <w:r w:rsidRPr="004F0CC4">
              <w:rPr>
                <w:rFonts w:ascii="Times New Roman" w:hAnsi="Times New Roman"/>
                <w:b/>
                <w:sz w:val="24"/>
                <w:szCs w:val="24"/>
              </w:rPr>
              <w:t>Э.Файн</w:t>
            </w:r>
            <w:proofErr w:type="spellEnd"/>
            <w:r w:rsidRPr="004F0CC4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4F0CC4">
              <w:rPr>
                <w:rFonts w:ascii="Times New Roman" w:hAnsi="Times New Roman"/>
                <w:b/>
                <w:sz w:val="24"/>
                <w:szCs w:val="24"/>
              </w:rPr>
              <w:t>Е.Ельчин</w:t>
            </w:r>
            <w:proofErr w:type="spellEnd"/>
            <w:r w:rsidRPr="004F0CC4">
              <w:rPr>
                <w:rFonts w:ascii="Times New Roman" w:hAnsi="Times New Roman"/>
                <w:sz w:val="24"/>
                <w:szCs w:val="24"/>
              </w:rPr>
              <w:t xml:space="preserve"> и др.</w:t>
            </w:r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(1 произведение по выбору, </w:t>
            </w:r>
            <w:proofErr w:type="gramEnd"/>
          </w:p>
          <w:p w:rsidR="00E1367B" w:rsidRPr="004F0CC4" w:rsidRDefault="00E1367B" w:rsidP="00745AD9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5-8 </w:t>
            </w:r>
            <w:proofErr w:type="spellStart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кл</w:t>
            </w:r>
            <w:proofErr w:type="spellEnd"/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  <w:proofErr w:type="gramEnd"/>
          </w:p>
        </w:tc>
      </w:tr>
    </w:tbl>
    <w:p w:rsidR="00E1367B" w:rsidRPr="004F0CC4" w:rsidRDefault="00E1367B" w:rsidP="00E136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367B" w:rsidRDefault="00E1367B" w:rsidP="00E1367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1367B" w:rsidRPr="004F0CC4" w:rsidRDefault="00E1367B" w:rsidP="00E1367B">
      <w:pPr>
        <w:pStyle w:val="3"/>
        <w:spacing w:before="0"/>
        <w:ind w:firstLine="708"/>
        <w:jc w:val="both"/>
        <w:rPr>
          <w:sz w:val="24"/>
          <w:szCs w:val="24"/>
        </w:rPr>
      </w:pPr>
    </w:p>
    <w:p w:rsidR="00E1367B" w:rsidRPr="004F0CC4" w:rsidRDefault="00E1367B" w:rsidP="00E1367B">
      <w:pPr>
        <w:pStyle w:val="3"/>
        <w:spacing w:before="0"/>
        <w:ind w:firstLine="708"/>
        <w:jc w:val="center"/>
        <w:rPr>
          <w:sz w:val="24"/>
          <w:szCs w:val="24"/>
        </w:rPr>
      </w:pPr>
      <w:r w:rsidRPr="004F0CC4">
        <w:rPr>
          <w:sz w:val="24"/>
          <w:szCs w:val="24"/>
        </w:rPr>
        <w:t>Основные теоретико-литературные понятия, требующие освоения в основной школе</w:t>
      </w:r>
    </w:p>
    <w:p w:rsidR="00E1367B" w:rsidRPr="004F0CC4" w:rsidRDefault="00E1367B" w:rsidP="00E1367B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Художественная литература как искусство слова. Художественный образ. </w:t>
      </w:r>
    </w:p>
    <w:p w:rsidR="00E1367B" w:rsidRPr="004F0CC4" w:rsidRDefault="00E1367B" w:rsidP="00E1367B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Устное народное творчество. Жанры фольклора. Миф и фольклор.</w:t>
      </w:r>
    </w:p>
    <w:p w:rsidR="00E1367B" w:rsidRPr="004F0CC4" w:rsidRDefault="00E1367B" w:rsidP="00E1367B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F0CC4">
        <w:rPr>
          <w:rFonts w:ascii="Times New Roman" w:hAnsi="Times New Roman"/>
          <w:sz w:val="24"/>
          <w:szCs w:val="24"/>
        </w:rPr>
        <w:t>Литературные роды (эпос, лирика, драма) и жанры (эпос, роман, повесть, рассказ, новелла, притча, басня; баллада, поэма; ода, послание, элегия; комедия, драма, трагедия).</w:t>
      </w:r>
      <w:proofErr w:type="gramEnd"/>
    </w:p>
    <w:p w:rsidR="00E1367B" w:rsidRPr="004F0CC4" w:rsidRDefault="00E1367B" w:rsidP="00E1367B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Основные литературные направления: классицизм, сентиментализм, романтизм, реализм, модернизм.</w:t>
      </w:r>
    </w:p>
    <w:p w:rsidR="00E1367B" w:rsidRPr="004F0CC4" w:rsidRDefault="00E1367B" w:rsidP="00E1367B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F0CC4">
        <w:rPr>
          <w:rFonts w:ascii="Times New Roman" w:hAnsi="Times New Roman"/>
          <w:sz w:val="24"/>
          <w:szCs w:val="24"/>
        </w:rPr>
        <w:t xml:space="preserve">Форма и содержание литературного произведения: тема, проблематика, идея; автор-повествователь, герой-рассказчик, точка зрения,  адресат, читатель;  герой, персонаж, действующее лицо, лирический герой, система образов персонажей; сюжет, фабула, композиция, конфликт, стадии развития действия: экспозиция, завязка, развитие действия, кульминация, развязка; художественная деталь, портрет, пейзаж, интерьер; диалог, монолог, авторское отступление, лирическое отступление; эпиграф. </w:t>
      </w:r>
      <w:proofErr w:type="gramEnd"/>
    </w:p>
    <w:p w:rsidR="00E1367B" w:rsidRPr="004F0CC4" w:rsidRDefault="00E1367B" w:rsidP="00E1367B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Язык художественного произведения. Изобразительно-выразительные средства в художественном произведении: эпитет, метафора, сравнение, антитеза, оксюморон. Гипербола, литота. Аллегория. Ирония, юмор, сатира. Анафора. Звукопись, аллитерация, ассонанс.</w:t>
      </w:r>
    </w:p>
    <w:p w:rsidR="00E1367B" w:rsidRPr="004F0CC4" w:rsidRDefault="00E1367B" w:rsidP="00E1367B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Стих и проза. Основы стихосложения: стихотворный метр и размер, ритм, рифма, строфа. </w:t>
      </w:r>
    </w:p>
    <w:p w:rsidR="00E1367B" w:rsidRDefault="00E1367B" w:rsidP="00E1367B">
      <w:pPr>
        <w:pStyle w:val="2"/>
        <w:spacing w:line="240" w:lineRule="auto"/>
        <w:ind w:firstLine="0"/>
      </w:pPr>
    </w:p>
    <w:p w:rsidR="00E1367B" w:rsidRDefault="00E1367B" w:rsidP="00E1367B">
      <w:pPr>
        <w:pStyle w:val="2"/>
        <w:spacing w:line="240" w:lineRule="auto"/>
        <w:ind w:left="709" w:firstLine="0"/>
        <w:jc w:val="center"/>
        <w:rPr>
          <w:sz w:val="24"/>
          <w:szCs w:val="24"/>
        </w:rPr>
      </w:pPr>
      <w:r>
        <w:rPr>
          <w:sz w:val="24"/>
          <w:szCs w:val="24"/>
        </w:rPr>
        <w:t>Предметные  результаты</w:t>
      </w:r>
    </w:p>
    <w:p w:rsidR="00E1367B" w:rsidRDefault="00E1367B" w:rsidP="00E1367B">
      <w:pPr>
        <w:pStyle w:val="2"/>
        <w:spacing w:line="240" w:lineRule="auto"/>
        <w:ind w:left="709" w:firstLine="0"/>
        <w:jc w:val="center"/>
        <w:rPr>
          <w:sz w:val="24"/>
          <w:szCs w:val="24"/>
        </w:rPr>
      </w:pPr>
      <w:r w:rsidRPr="004F0CC4">
        <w:rPr>
          <w:sz w:val="24"/>
          <w:szCs w:val="24"/>
        </w:rPr>
        <w:t>Литература</w:t>
      </w:r>
      <w:bookmarkEnd w:id="0"/>
      <w:bookmarkEnd w:id="1"/>
      <w:bookmarkEnd w:id="2"/>
    </w:p>
    <w:p w:rsidR="00E1367B" w:rsidRPr="004F0CC4" w:rsidRDefault="00E1367B" w:rsidP="00E1367B">
      <w:pPr>
        <w:pStyle w:val="2"/>
        <w:spacing w:line="240" w:lineRule="auto"/>
        <w:ind w:left="709" w:firstLine="0"/>
        <w:rPr>
          <w:rStyle w:val="dash041e005f0431005f044b005f0447005f043d005f044b005f0439005f005fchar1char1"/>
          <w:rFonts w:eastAsia="Calibri"/>
          <w:b w:val="0"/>
          <w:bCs w:val="0"/>
          <w:lang w:eastAsia="en-US"/>
        </w:rPr>
      </w:pPr>
    </w:p>
    <w:p w:rsidR="00E1367B" w:rsidRPr="004F0CC4" w:rsidRDefault="00E1367B" w:rsidP="00E1367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MS Mincho" w:hAnsi="Times New Roman"/>
          <w:sz w:val="24"/>
          <w:szCs w:val="24"/>
        </w:rPr>
      </w:pPr>
      <w:r w:rsidRPr="004F0CC4">
        <w:rPr>
          <w:rFonts w:ascii="Times New Roman" w:eastAsia="MS Mincho" w:hAnsi="Times New Roman"/>
          <w:sz w:val="24"/>
          <w:szCs w:val="24"/>
        </w:rPr>
        <w:t xml:space="preserve">В соответствии с Федеральным государственным образовательным стандартом основного общего образования </w:t>
      </w:r>
      <w:r w:rsidRPr="004F0CC4">
        <w:rPr>
          <w:rFonts w:ascii="Times New Roman" w:eastAsia="MS Mincho" w:hAnsi="Times New Roman"/>
          <w:b/>
          <w:sz w:val="24"/>
          <w:szCs w:val="24"/>
        </w:rPr>
        <w:t>предметными</w:t>
      </w:r>
      <w:r w:rsidRPr="004F0CC4">
        <w:rPr>
          <w:rFonts w:ascii="Times New Roman" w:eastAsia="MS Mincho" w:hAnsi="Times New Roman"/>
          <w:sz w:val="24"/>
          <w:szCs w:val="24"/>
        </w:rPr>
        <w:t xml:space="preserve"> </w:t>
      </w:r>
      <w:r w:rsidRPr="004F0CC4">
        <w:rPr>
          <w:rFonts w:ascii="Times New Roman" w:eastAsia="MS Mincho" w:hAnsi="Times New Roman"/>
          <w:b/>
          <w:sz w:val="24"/>
          <w:szCs w:val="24"/>
        </w:rPr>
        <w:t>результатами</w:t>
      </w:r>
      <w:r w:rsidRPr="004F0CC4">
        <w:rPr>
          <w:rFonts w:ascii="Times New Roman" w:eastAsia="MS Mincho" w:hAnsi="Times New Roman"/>
          <w:sz w:val="24"/>
          <w:szCs w:val="24"/>
        </w:rPr>
        <w:t xml:space="preserve"> изучения предмета «Литература» являются:</w:t>
      </w:r>
    </w:p>
    <w:p w:rsidR="00E1367B" w:rsidRPr="004F0CC4" w:rsidRDefault="00E1367B" w:rsidP="00E1367B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633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как в способе своего эстетического и интеллектуального удовлетворения;</w:t>
      </w:r>
    </w:p>
    <w:p w:rsidR="00E1367B" w:rsidRPr="004F0CC4" w:rsidRDefault="00E1367B" w:rsidP="00E1367B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633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eastAsia="Times New Roman" w:hAnsi="Times New Roman"/>
          <w:sz w:val="24"/>
          <w:szCs w:val="24"/>
        </w:rPr>
        <w:lastRenderedPageBreak/>
        <w:t>восприятие</w:t>
      </w:r>
      <w:r w:rsidRPr="004F0CC4">
        <w:rPr>
          <w:rFonts w:ascii="Times New Roman" w:hAnsi="Times New Roman"/>
          <w:sz w:val="24"/>
          <w:szCs w:val="24"/>
        </w:rPr>
        <w:t xml:space="preserve"> литературы как одной из основных культурных ценностей народа (отражающей его </w:t>
      </w:r>
      <w:r w:rsidRPr="004F0CC4">
        <w:rPr>
          <w:rFonts w:ascii="Times New Roman" w:eastAsia="Times New Roman" w:hAnsi="Times New Roman"/>
          <w:sz w:val="24"/>
          <w:szCs w:val="24"/>
        </w:rPr>
        <w:t>менталитет, историю, мировосприятие) и</w:t>
      </w:r>
      <w:r w:rsidRPr="004F0CC4">
        <w:rPr>
          <w:rFonts w:ascii="Times New Roman" w:hAnsi="Times New Roman"/>
          <w:sz w:val="24"/>
          <w:szCs w:val="24"/>
        </w:rPr>
        <w:t xml:space="preserve"> человечества (содержащей смыслы, важные для человечества в целом);</w:t>
      </w:r>
    </w:p>
    <w:p w:rsidR="00E1367B" w:rsidRPr="004F0CC4" w:rsidRDefault="00E1367B" w:rsidP="00E1367B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российской культуры, культуры своего народа, мировой культуры;</w:t>
      </w:r>
    </w:p>
    <w:p w:rsidR="00E1367B" w:rsidRPr="004F0CC4" w:rsidRDefault="00E1367B" w:rsidP="00E1367B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</w:t>
      </w:r>
      <w:proofErr w:type="spellStart"/>
      <w:r w:rsidRPr="004F0CC4">
        <w:rPr>
          <w:rFonts w:ascii="Times New Roman" w:hAnsi="Times New Roman"/>
          <w:sz w:val="24"/>
          <w:szCs w:val="24"/>
        </w:rPr>
        <w:t>досуговое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 чтение</w:t>
      </w:r>
      <w:r w:rsidRPr="004F0CC4">
        <w:rPr>
          <w:sz w:val="24"/>
          <w:szCs w:val="24"/>
        </w:rPr>
        <w:t>;</w:t>
      </w:r>
    </w:p>
    <w:p w:rsidR="00E1367B" w:rsidRPr="004F0CC4" w:rsidRDefault="00E1367B" w:rsidP="00E1367B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развитие способности понимать литературные художественные произведения, воплощающие разные этнокультурные традиции;</w:t>
      </w:r>
    </w:p>
    <w:p w:rsidR="00E1367B" w:rsidRPr="004F0CC4" w:rsidRDefault="00E1367B" w:rsidP="00E1367B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F0CC4">
        <w:rPr>
          <w:rFonts w:ascii="Times New Roman" w:hAnsi="Times New Roman"/>
          <w:sz w:val="24"/>
          <w:szCs w:val="24"/>
        </w:rPr>
        <w:t>овладение процедурами эстетического и смыслового анализа текста на основе понимания принципиальных отличий литературного художественного текста от научного, делового, публицистического и т. 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  <w:proofErr w:type="gramEnd"/>
    </w:p>
    <w:p w:rsidR="00E1367B" w:rsidRPr="004F0CC4" w:rsidRDefault="00E1367B" w:rsidP="00E136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</w:rPr>
      </w:pPr>
      <w:proofErr w:type="gramStart"/>
      <w:r w:rsidRPr="004F0CC4">
        <w:rPr>
          <w:rFonts w:ascii="Times New Roman" w:eastAsia="MS Mincho" w:hAnsi="Times New Roman"/>
          <w:sz w:val="24"/>
          <w:szCs w:val="24"/>
        </w:rPr>
        <w:t xml:space="preserve">Конкретизируя эти общие результаты, обозначим наиболее важные </w:t>
      </w:r>
      <w:r w:rsidRPr="004F0CC4">
        <w:rPr>
          <w:rFonts w:ascii="Times New Roman" w:eastAsia="MS Mincho" w:hAnsi="Times New Roman"/>
          <w:b/>
          <w:sz w:val="24"/>
          <w:szCs w:val="24"/>
        </w:rPr>
        <w:t>предметные</w:t>
      </w:r>
      <w:r w:rsidRPr="004F0CC4">
        <w:rPr>
          <w:rFonts w:ascii="Times New Roman" w:eastAsia="MS Mincho" w:hAnsi="Times New Roman"/>
          <w:sz w:val="24"/>
          <w:szCs w:val="24"/>
        </w:rPr>
        <w:t xml:space="preserve"> </w:t>
      </w:r>
      <w:r w:rsidRPr="004F0CC4">
        <w:rPr>
          <w:rFonts w:ascii="Times New Roman" w:eastAsia="MS Mincho" w:hAnsi="Times New Roman"/>
          <w:b/>
          <w:sz w:val="24"/>
          <w:szCs w:val="24"/>
        </w:rPr>
        <w:t>умения</w:t>
      </w:r>
      <w:r w:rsidRPr="004F0CC4">
        <w:rPr>
          <w:rFonts w:ascii="Times New Roman" w:eastAsia="MS Mincho" w:hAnsi="Times New Roman"/>
          <w:sz w:val="24"/>
          <w:szCs w:val="24"/>
        </w:rPr>
        <w:t xml:space="preserve">, формируемые у </w:t>
      </w:r>
      <w:r w:rsidRPr="004F0CC4">
        <w:rPr>
          <w:rFonts w:ascii="Times New Roman" w:hAnsi="Times New Roman"/>
          <w:sz w:val="24"/>
          <w:szCs w:val="24"/>
        </w:rPr>
        <w:t xml:space="preserve">обучающихся </w:t>
      </w:r>
      <w:r w:rsidRPr="004F0CC4">
        <w:rPr>
          <w:rFonts w:ascii="Times New Roman" w:eastAsia="MS Mincho" w:hAnsi="Times New Roman"/>
          <w:sz w:val="24"/>
          <w:szCs w:val="24"/>
        </w:rPr>
        <w:t xml:space="preserve">в результате освоения программы по литературе основной школы (в скобках указаны классы, когда эти умения стоит активно формировать; в этих классах можно уже проводить контроль </w:t>
      </w:r>
      <w:proofErr w:type="spellStart"/>
      <w:r w:rsidRPr="004F0CC4">
        <w:rPr>
          <w:rFonts w:ascii="Times New Roman" w:eastAsia="MS Mincho" w:hAnsi="Times New Roman"/>
          <w:sz w:val="24"/>
          <w:szCs w:val="24"/>
        </w:rPr>
        <w:t>сформированности</w:t>
      </w:r>
      <w:proofErr w:type="spellEnd"/>
      <w:r w:rsidRPr="004F0CC4">
        <w:rPr>
          <w:rFonts w:ascii="Times New Roman" w:eastAsia="MS Mincho" w:hAnsi="Times New Roman"/>
          <w:sz w:val="24"/>
          <w:szCs w:val="24"/>
        </w:rPr>
        <w:t xml:space="preserve"> этих умений):</w:t>
      </w:r>
      <w:proofErr w:type="gramEnd"/>
    </w:p>
    <w:p w:rsidR="00E1367B" w:rsidRPr="004F0CC4" w:rsidRDefault="00E1367B" w:rsidP="00E1367B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r w:rsidRPr="004F0CC4">
        <w:rPr>
          <w:rFonts w:ascii="Times New Roman" w:eastAsia="MS Mincho" w:hAnsi="Times New Roman"/>
          <w:sz w:val="24"/>
          <w:szCs w:val="24"/>
        </w:rPr>
        <w:t>определять тему и основную мысль произведения (5</w:t>
      </w:r>
      <w:r w:rsidRPr="004F0CC4">
        <w:rPr>
          <w:rFonts w:ascii="Times New Roman" w:hAnsi="Times New Roman"/>
          <w:sz w:val="24"/>
          <w:szCs w:val="24"/>
        </w:rPr>
        <w:t>–</w:t>
      </w:r>
      <w:r w:rsidRPr="004F0CC4">
        <w:rPr>
          <w:rFonts w:ascii="Times New Roman" w:eastAsia="MS Mincho" w:hAnsi="Times New Roman"/>
          <w:sz w:val="24"/>
          <w:szCs w:val="24"/>
        </w:rPr>
        <w:t xml:space="preserve">6 </w:t>
      </w:r>
      <w:proofErr w:type="spellStart"/>
      <w:r w:rsidRPr="004F0CC4">
        <w:rPr>
          <w:rFonts w:ascii="Times New Roman" w:eastAsia="MS Mincho" w:hAnsi="Times New Roman"/>
          <w:sz w:val="24"/>
          <w:szCs w:val="24"/>
        </w:rPr>
        <w:t>кл</w:t>
      </w:r>
      <w:proofErr w:type="spellEnd"/>
      <w:r w:rsidRPr="004F0CC4">
        <w:rPr>
          <w:rFonts w:ascii="Times New Roman" w:eastAsia="MS Mincho" w:hAnsi="Times New Roman"/>
          <w:sz w:val="24"/>
          <w:szCs w:val="24"/>
        </w:rPr>
        <w:t>.);</w:t>
      </w:r>
    </w:p>
    <w:p w:rsidR="00E1367B" w:rsidRPr="004F0CC4" w:rsidRDefault="00E1367B" w:rsidP="00E1367B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r w:rsidRPr="004F0CC4">
        <w:rPr>
          <w:rFonts w:ascii="Times New Roman" w:eastAsia="MS Mincho" w:hAnsi="Times New Roman"/>
          <w:sz w:val="24"/>
          <w:szCs w:val="24"/>
        </w:rPr>
        <w:t>владеть различными видами пересказа (5</w:t>
      </w:r>
      <w:r w:rsidRPr="004F0CC4">
        <w:rPr>
          <w:rFonts w:ascii="Times New Roman" w:hAnsi="Times New Roman"/>
          <w:sz w:val="24"/>
          <w:szCs w:val="24"/>
        </w:rPr>
        <w:t>–</w:t>
      </w:r>
      <w:r w:rsidRPr="004F0CC4">
        <w:rPr>
          <w:rFonts w:ascii="Times New Roman" w:eastAsia="MS Mincho" w:hAnsi="Times New Roman"/>
          <w:sz w:val="24"/>
          <w:szCs w:val="24"/>
        </w:rPr>
        <w:t xml:space="preserve">6 </w:t>
      </w:r>
      <w:proofErr w:type="spellStart"/>
      <w:r w:rsidRPr="004F0CC4">
        <w:rPr>
          <w:rFonts w:ascii="Times New Roman" w:eastAsia="MS Mincho" w:hAnsi="Times New Roman"/>
          <w:sz w:val="24"/>
          <w:szCs w:val="24"/>
        </w:rPr>
        <w:t>кл</w:t>
      </w:r>
      <w:proofErr w:type="spellEnd"/>
      <w:r w:rsidRPr="004F0CC4">
        <w:rPr>
          <w:rFonts w:ascii="Times New Roman" w:eastAsia="MS Mincho" w:hAnsi="Times New Roman"/>
          <w:sz w:val="24"/>
          <w:szCs w:val="24"/>
        </w:rPr>
        <w:t>.), пересказывать сюжет; выявлять особенности композиции, основной конфликт, вычленять фабулу (6</w:t>
      </w:r>
      <w:r w:rsidRPr="004F0CC4">
        <w:rPr>
          <w:rFonts w:ascii="Times New Roman" w:hAnsi="Times New Roman"/>
          <w:sz w:val="24"/>
          <w:szCs w:val="24"/>
        </w:rPr>
        <w:t>–</w:t>
      </w:r>
      <w:r w:rsidRPr="004F0CC4">
        <w:rPr>
          <w:rFonts w:ascii="Times New Roman" w:eastAsia="MS Mincho" w:hAnsi="Times New Roman"/>
          <w:sz w:val="24"/>
          <w:szCs w:val="24"/>
        </w:rPr>
        <w:t xml:space="preserve">7 </w:t>
      </w:r>
      <w:proofErr w:type="spellStart"/>
      <w:r w:rsidRPr="004F0CC4">
        <w:rPr>
          <w:rFonts w:ascii="Times New Roman" w:eastAsia="MS Mincho" w:hAnsi="Times New Roman"/>
          <w:sz w:val="24"/>
          <w:szCs w:val="24"/>
        </w:rPr>
        <w:t>кл</w:t>
      </w:r>
      <w:proofErr w:type="spellEnd"/>
      <w:r w:rsidRPr="004F0CC4">
        <w:rPr>
          <w:rFonts w:ascii="Times New Roman" w:eastAsia="MS Mincho" w:hAnsi="Times New Roman"/>
          <w:sz w:val="24"/>
          <w:szCs w:val="24"/>
        </w:rPr>
        <w:t>.);</w:t>
      </w:r>
    </w:p>
    <w:p w:rsidR="00E1367B" w:rsidRPr="004F0CC4" w:rsidRDefault="00E1367B" w:rsidP="00E1367B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r w:rsidRPr="004F0CC4">
        <w:rPr>
          <w:rFonts w:ascii="Times New Roman" w:eastAsia="MS Mincho" w:hAnsi="Times New Roman"/>
          <w:sz w:val="24"/>
          <w:szCs w:val="24"/>
        </w:rPr>
        <w:t>характеризовать героев-персонажей, давать их сравнительные характеристики (5</w:t>
      </w:r>
      <w:r w:rsidRPr="004F0CC4">
        <w:rPr>
          <w:rFonts w:ascii="Times New Roman" w:hAnsi="Times New Roman"/>
          <w:sz w:val="24"/>
          <w:szCs w:val="24"/>
        </w:rPr>
        <w:t>–</w:t>
      </w:r>
      <w:r w:rsidRPr="004F0CC4">
        <w:rPr>
          <w:rFonts w:ascii="Times New Roman" w:eastAsia="MS Mincho" w:hAnsi="Times New Roman"/>
          <w:sz w:val="24"/>
          <w:szCs w:val="24"/>
        </w:rPr>
        <w:t xml:space="preserve">6 </w:t>
      </w:r>
      <w:proofErr w:type="spellStart"/>
      <w:r w:rsidRPr="004F0CC4">
        <w:rPr>
          <w:rFonts w:ascii="Times New Roman" w:eastAsia="MS Mincho" w:hAnsi="Times New Roman"/>
          <w:sz w:val="24"/>
          <w:szCs w:val="24"/>
        </w:rPr>
        <w:t>кл</w:t>
      </w:r>
      <w:proofErr w:type="spellEnd"/>
      <w:r w:rsidRPr="004F0CC4">
        <w:rPr>
          <w:rFonts w:ascii="Times New Roman" w:eastAsia="MS Mincho" w:hAnsi="Times New Roman"/>
          <w:sz w:val="24"/>
          <w:szCs w:val="24"/>
        </w:rPr>
        <w:t>.); оценивать систему персонажей (6</w:t>
      </w:r>
      <w:r w:rsidRPr="004F0CC4">
        <w:rPr>
          <w:rFonts w:ascii="Times New Roman" w:hAnsi="Times New Roman"/>
          <w:sz w:val="24"/>
          <w:szCs w:val="24"/>
        </w:rPr>
        <w:t>–</w:t>
      </w:r>
      <w:r w:rsidRPr="004F0CC4">
        <w:rPr>
          <w:rFonts w:ascii="Times New Roman" w:eastAsia="MS Mincho" w:hAnsi="Times New Roman"/>
          <w:sz w:val="24"/>
          <w:szCs w:val="24"/>
        </w:rPr>
        <w:t xml:space="preserve">7 </w:t>
      </w:r>
      <w:proofErr w:type="spellStart"/>
      <w:r w:rsidRPr="004F0CC4">
        <w:rPr>
          <w:rFonts w:ascii="Times New Roman" w:eastAsia="MS Mincho" w:hAnsi="Times New Roman"/>
          <w:sz w:val="24"/>
          <w:szCs w:val="24"/>
        </w:rPr>
        <w:t>кл</w:t>
      </w:r>
      <w:proofErr w:type="spellEnd"/>
      <w:r w:rsidRPr="004F0CC4">
        <w:rPr>
          <w:rFonts w:ascii="Times New Roman" w:eastAsia="MS Mincho" w:hAnsi="Times New Roman"/>
          <w:sz w:val="24"/>
          <w:szCs w:val="24"/>
        </w:rPr>
        <w:t>.);</w:t>
      </w:r>
    </w:p>
    <w:p w:rsidR="00E1367B" w:rsidRPr="004F0CC4" w:rsidRDefault="00E1367B" w:rsidP="00E1367B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r w:rsidRPr="004F0CC4">
        <w:rPr>
          <w:rFonts w:ascii="Times New Roman" w:eastAsia="MS Mincho" w:hAnsi="Times New Roman"/>
          <w:sz w:val="24"/>
          <w:szCs w:val="24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 (5</w:t>
      </w:r>
      <w:r w:rsidRPr="004F0CC4">
        <w:rPr>
          <w:rFonts w:ascii="Times New Roman" w:hAnsi="Times New Roman"/>
          <w:sz w:val="24"/>
          <w:szCs w:val="24"/>
        </w:rPr>
        <w:t>–</w:t>
      </w:r>
      <w:r w:rsidRPr="004F0CC4">
        <w:rPr>
          <w:rFonts w:ascii="Times New Roman" w:eastAsia="MS Mincho" w:hAnsi="Times New Roman"/>
          <w:sz w:val="24"/>
          <w:szCs w:val="24"/>
        </w:rPr>
        <w:t xml:space="preserve">7 </w:t>
      </w:r>
      <w:proofErr w:type="spellStart"/>
      <w:r w:rsidRPr="004F0CC4">
        <w:rPr>
          <w:rFonts w:ascii="Times New Roman" w:eastAsia="MS Mincho" w:hAnsi="Times New Roman"/>
          <w:sz w:val="24"/>
          <w:szCs w:val="24"/>
        </w:rPr>
        <w:t>кл</w:t>
      </w:r>
      <w:proofErr w:type="spellEnd"/>
      <w:r w:rsidRPr="004F0CC4">
        <w:rPr>
          <w:rFonts w:ascii="Times New Roman" w:eastAsia="MS Mincho" w:hAnsi="Times New Roman"/>
          <w:sz w:val="24"/>
          <w:szCs w:val="24"/>
        </w:rPr>
        <w:t>.); выявлять особенности языка и стиля писателя (7</w:t>
      </w:r>
      <w:r w:rsidRPr="004F0CC4">
        <w:rPr>
          <w:rFonts w:ascii="Times New Roman" w:hAnsi="Times New Roman"/>
          <w:sz w:val="24"/>
          <w:szCs w:val="24"/>
        </w:rPr>
        <w:t>–</w:t>
      </w:r>
      <w:r w:rsidRPr="004F0CC4">
        <w:rPr>
          <w:rFonts w:ascii="Times New Roman" w:eastAsia="MS Mincho" w:hAnsi="Times New Roman"/>
          <w:sz w:val="24"/>
          <w:szCs w:val="24"/>
        </w:rPr>
        <w:t xml:space="preserve">9 </w:t>
      </w:r>
      <w:proofErr w:type="spellStart"/>
      <w:r w:rsidRPr="004F0CC4">
        <w:rPr>
          <w:rFonts w:ascii="Times New Roman" w:eastAsia="MS Mincho" w:hAnsi="Times New Roman"/>
          <w:sz w:val="24"/>
          <w:szCs w:val="24"/>
        </w:rPr>
        <w:t>кл</w:t>
      </w:r>
      <w:proofErr w:type="spellEnd"/>
      <w:r w:rsidRPr="004F0CC4">
        <w:rPr>
          <w:rFonts w:ascii="Times New Roman" w:eastAsia="MS Mincho" w:hAnsi="Times New Roman"/>
          <w:sz w:val="24"/>
          <w:szCs w:val="24"/>
        </w:rPr>
        <w:t>.);</w:t>
      </w:r>
    </w:p>
    <w:p w:rsidR="00E1367B" w:rsidRPr="004F0CC4" w:rsidRDefault="00E1367B" w:rsidP="00E1367B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r w:rsidRPr="004F0CC4">
        <w:rPr>
          <w:rFonts w:ascii="Times New Roman" w:eastAsia="MS Mincho" w:hAnsi="Times New Roman"/>
          <w:sz w:val="24"/>
          <w:szCs w:val="24"/>
        </w:rPr>
        <w:t xml:space="preserve">определять </w:t>
      </w:r>
      <w:proofErr w:type="spellStart"/>
      <w:r w:rsidRPr="004F0CC4">
        <w:rPr>
          <w:rFonts w:ascii="Times New Roman" w:eastAsia="MS Mincho" w:hAnsi="Times New Roman"/>
          <w:sz w:val="24"/>
          <w:szCs w:val="24"/>
        </w:rPr>
        <w:t>родо-жанровую</w:t>
      </w:r>
      <w:proofErr w:type="spellEnd"/>
      <w:r w:rsidRPr="004F0CC4">
        <w:rPr>
          <w:rFonts w:ascii="Times New Roman" w:eastAsia="MS Mincho" w:hAnsi="Times New Roman"/>
          <w:sz w:val="24"/>
          <w:szCs w:val="24"/>
        </w:rPr>
        <w:t xml:space="preserve"> специфику художественного произведения (5</w:t>
      </w:r>
      <w:r w:rsidRPr="004F0CC4">
        <w:rPr>
          <w:rFonts w:ascii="Times New Roman" w:hAnsi="Times New Roman"/>
          <w:sz w:val="24"/>
          <w:szCs w:val="24"/>
        </w:rPr>
        <w:t>–</w:t>
      </w:r>
      <w:r w:rsidRPr="004F0CC4">
        <w:rPr>
          <w:rFonts w:ascii="Times New Roman" w:eastAsia="MS Mincho" w:hAnsi="Times New Roman"/>
          <w:sz w:val="24"/>
          <w:szCs w:val="24"/>
        </w:rPr>
        <w:t xml:space="preserve">9 </w:t>
      </w:r>
      <w:proofErr w:type="spellStart"/>
      <w:r w:rsidRPr="004F0CC4">
        <w:rPr>
          <w:rFonts w:ascii="Times New Roman" w:eastAsia="MS Mincho" w:hAnsi="Times New Roman"/>
          <w:sz w:val="24"/>
          <w:szCs w:val="24"/>
        </w:rPr>
        <w:t>кл</w:t>
      </w:r>
      <w:proofErr w:type="spellEnd"/>
      <w:r w:rsidRPr="004F0CC4">
        <w:rPr>
          <w:rFonts w:ascii="Times New Roman" w:eastAsia="MS Mincho" w:hAnsi="Times New Roman"/>
          <w:sz w:val="24"/>
          <w:szCs w:val="24"/>
        </w:rPr>
        <w:t xml:space="preserve">.); </w:t>
      </w:r>
    </w:p>
    <w:p w:rsidR="00E1367B" w:rsidRPr="004F0CC4" w:rsidRDefault="00E1367B" w:rsidP="00E1367B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r w:rsidRPr="004F0CC4">
        <w:rPr>
          <w:rFonts w:ascii="Times New Roman" w:eastAsia="MS Mincho" w:hAnsi="Times New Roman"/>
          <w:sz w:val="24"/>
          <w:szCs w:val="24"/>
        </w:rPr>
        <w:t>объяснять свое понимание нравственно-философской, социально-исторической и эстетической проблематики произведений (7</w:t>
      </w:r>
      <w:r w:rsidRPr="004F0CC4">
        <w:rPr>
          <w:rFonts w:ascii="Times New Roman" w:hAnsi="Times New Roman"/>
          <w:sz w:val="24"/>
          <w:szCs w:val="24"/>
        </w:rPr>
        <w:t>–</w:t>
      </w:r>
      <w:r w:rsidRPr="004F0CC4">
        <w:rPr>
          <w:rFonts w:ascii="Times New Roman" w:eastAsia="MS Mincho" w:hAnsi="Times New Roman"/>
          <w:sz w:val="24"/>
          <w:szCs w:val="24"/>
        </w:rPr>
        <w:t xml:space="preserve">9 </w:t>
      </w:r>
      <w:proofErr w:type="spellStart"/>
      <w:r w:rsidRPr="004F0CC4">
        <w:rPr>
          <w:rFonts w:ascii="Times New Roman" w:eastAsia="MS Mincho" w:hAnsi="Times New Roman"/>
          <w:sz w:val="24"/>
          <w:szCs w:val="24"/>
        </w:rPr>
        <w:t>кл</w:t>
      </w:r>
      <w:proofErr w:type="spellEnd"/>
      <w:r w:rsidRPr="004F0CC4">
        <w:rPr>
          <w:rFonts w:ascii="Times New Roman" w:eastAsia="MS Mincho" w:hAnsi="Times New Roman"/>
          <w:sz w:val="24"/>
          <w:szCs w:val="24"/>
        </w:rPr>
        <w:t>.);</w:t>
      </w:r>
    </w:p>
    <w:p w:rsidR="00E1367B" w:rsidRPr="004F0CC4" w:rsidRDefault="00E1367B" w:rsidP="00E1367B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r w:rsidRPr="004F0CC4">
        <w:rPr>
          <w:rFonts w:ascii="Times New Roman" w:eastAsia="MS Mincho" w:hAnsi="Times New Roman"/>
          <w:sz w:val="24"/>
          <w:szCs w:val="24"/>
        </w:rPr>
        <w:t>выделять в произведениях элементы художественной формы и обнаруживать связи между ними (5</w:t>
      </w:r>
      <w:r w:rsidRPr="004F0CC4">
        <w:rPr>
          <w:rFonts w:ascii="Times New Roman" w:hAnsi="Times New Roman"/>
          <w:sz w:val="24"/>
          <w:szCs w:val="24"/>
        </w:rPr>
        <w:t>–</w:t>
      </w:r>
      <w:r w:rsidRPr="004F0CC4">
        <w:rPr>
          <w:rFonts w:ascii="Times New Roman" w:eastAsia="MS Mincho" w:hAnsi="Times New Roman"/>
          <w:sz w:val="24"/>
          <w:szCs w:val="24"/>
        </w:rPr>
        <w:t xml:space="preserve">7 </w:t>
      </w:r>
      <w:proofErr w:type="spellStart"/>
      <w:r w:rsidRPr="004F0CC4">
        <w:rPr>
          <w:rFonts w:ascii="Times New Roman" w:eastAsia="MS Mincho" w:hAnsi="Times New Roman"/>
          <w:sz w:val="24"/>
          <w:szCs w:val="24"/>
        </w:rPr>
        <w:t>кл</w:t>
      </w:r>
      <w:proofErr w:type="spellEnd"/>
      <w:r w:rsidRPr="004F0CC4">
        <w:rPr>
          <w:rFonts w:ascii="Times New Roman" w:eastAsia="MS Mincho" w:hAnsi="Times New Roman"/>
          <w:sz w:val="24"/>
          <w:szCs w:val="24"/>
        </w:rPr>
        <w:t>.), постепенно переходя к анализу текста; анализировать литературные произведения разных жанров (8</w:t>
      </w:r>
      <w:r w:rsidRPr="004F0CC4">
        <w:rPr>
          <w:rFonts w:ascii="Times New Roman" w:hAnsi="Times New Roman"/>
          <w:sz w:val="24"/>
          <w:szCs w:val="24"/>
        </w:rPr>
        <w:t>–</w:t>
      </w:r>
      <w:r w:rsidRPr="004F0CC4">
        <w:rPr>
          <w:rFonts w:ascii="Times New Roman" w:eastAsia="MS Mincho" w:hAnsi="Times New Roman"/>
          <w:sz w:val="24"/>
          <w:szCs w:val="24"/>
        </w:rPr>
        <w:t xml:space="preserve">9 </w:t>
      </w:r>
      <w:proofErr w:type="spellStart"/>
      <w:r w:rsidRPr="004F0CC4">
        <w:rPr>
          <w:rFonts w:ascii="Times New Roman" w:eastAsia="MS Mincho" w:hAnsi="Times New Roman"/>
          <w:sz w:val="24"/>
          <w:szCs w:val="24"/>
        </w:rPr>
        <w:t>кл</w:t>
      </w:r>
      <w:proofErr w:type="spellEnd"/>
      <w:r w:rsidRPr="004F0CC4">
        <w:rPr>
          <w:rFonts w:ascii="Times New Roman" w:eastAsia="MS Mincho" w:hAnsi="Times New Roman"/>
          <w:sz w:val="24"/>
          <w:szCs w:val="24"/>
        </w:rPr>
        <w:t>.);</w:t>
      </w:r>
    </w:p>
    <w:p w:rsidR="00E1367B" w:rsidRPr="004F0CC4" w:rsidRDefault="00E1367B" w:rsidP="00E1367B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выявлять и осмыслять формы авторской оценки героев, событий, характер авторских взаимоотношений с «читателем» как адресатом произведения </w:t>
      </w:r>
      <w:r w:rsidRPr="004F0CC4">
        <w:rPr>
          <w:rFonts w:ascii="Times New Roman" w:eastAsia="MS Mincho" w:hAnsi="Times New Roman"/>
          <w:sz w:val="24"/>
          <w:szCs w:val="24"/>
        </w:rPr>
        <w:t xml:space="preserve"> (в каждом классе – на своем уровне); </w:t>
      </w:r>
    </w:p>
    <w:p w:rsidR="00E1367B" w:rsidRPr="004F0CC4" w:rsidRDefault="00E1367B" w:rsidP="00E1367B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r w:rsidRPr="004F0CC4">
        <w:rPr>
          <w:rFonts w:ascii="Times New Roman" w:eastAsia="MS Mincho" w:hAnsi="Times New Roman"/>
          <w:sz w:val="24"/>
          <w:szCs w:val="24"/>
        </w:rPr>
        <w:t>пользоваться основными теоретико-литературными терминами и понятиями (в каждом классе – умение пользоваться терминами, изученными в этом и предыдущих классах) как инструментом анализа и интерпретации художественного текста;</w:t>
      </w:r>
    </w:p>
    <w:p w:rsidR="00E1367B" w:rsidRPr="004F0CC4" w:rsidRDefault="00E1367B" w:rsidP="00E1367B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r w:rsidRPr="004F0CC4">
        <w:rPr>
          <w:rFonts w:ascii="Times New Roman" w:eastAsia="MS Mincho" w:hAnsi="Times New Roman"/>
          <w:sz w:val="24"/>
          <w:szCs w:val="24"/>
        </w:rPr>
        <w:t>представлять развернутый устный или письменный ответ на поставленные вопросы (в каждом классе – на своем уровне); вести учебные дискуссии (7</w:t>
      </w:r>
      <w:r w:rsidRPr="004F0CC4">
        <w:rPr>
          <w:rFonts w:ascii="Times New Roman" w:hAnsi="Times New Roman"/>
          <w:sz w:val="24"/>
          <w:szCs w:val="24"/>
        </w:rPr>
        <w:t>–</w:t>
      </w:r>
      <w:r w:rsidRPr="004F0CC4">
        <w:rPr>
          <w:rFonts w:ascii="Times New Roman" w:eastAsia="MS Mincho" w:hAnsi="Times New Roman"/>
          <w:sz w:val="24"/>
          <w:szCs w:val="24"/>
        </w:rPr>
        <w:t xml:space="preserve">9 </w:t>
      </w:r>
      <w:proofErr w:type="spellStart"/>
      <w:r w:rsidRPr="004F0CC4">
        <w:rPr>
          <w:rFonts w:ascii="Times New Roman" w:eastAsia="MS Mincho" w:hAnsi="Times New Roman"/>
          <w:sz w:val="24"/>
          <w:szCs w:val="24"/>
        </w:rPr>
        <w:t>кл</w:t>
      </w:r>
      <w:proofErr w:type="spellEnd"/>
      <w:r w:rsidRPr="004F0CC4">
        <w:rPr>
          <w:rFonts w:ascii="Times New Roman" w:eastAsia="MS Mincho" w:hAnsi="Times New Roman"/>
          <w:sz w:val="24"/>
          <w:szCs w:val="24"/>
        </w:rPr>
        <w:t>.);</w:t>
      </w:r>
    </w:p>
    <w:p w:rsidR="00E1367B" w:rsidRPr="004F0CC4" w:rsidRDefault="00E1367B" w:rsidP="00E1367B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r w:rsidRPr="004F0CC4">
        <w:rPr>
          <w:rFonts w:ascii="Times New Roman" w:eastAsia="MS Mincho" w:hAnsi="Times New Roman"/>
          <w:sz w:val="24"/>
          <w:szCs w:val="24"/>
        </w:rPr>
        <w:t xml:space="preserve">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</w:t>
      </w:r>
      <w:r w:rsidRPr="004F0CC4">
        <w:rPr>
          <w:rFonts w:ascii="Times New Roman" w:eastAsia="MS Mincho" w:hAnsi="Times New Roman"/>
          <w:sz w:val="24"/>
          <w:szCs w:val="24"/>
        </w:rPr>
        <w:lastRenderedPageBreak/>
        <w:t xml:space="preserve">или публицистическую тему, для </w:t>
      </w:r>
      <w:r w:rsidRPr="004F0CC4">
        <w:rPr>
          <w:rFonts w:ascii="Times New Roman" w:hAnsi="Times New Roman"/>
          <w:bCs/>
          <w:sz w:val="24"/>
          <w:szCs w:val="24"/>
        </w:rPr>
        <w:t xml:space="preserve">организации дискуссии </w:t>
      </w:r>
      <w:r w:rsidRPr="004F0CC4">
        <w:rPr>
          <w:rFonts w:ascii="Times New Roman" w:eastAsia="MS Mincho" w:hAnsi="Times New Roman"/>
          <w:sz w:val="24"/>
          <w:szCs w:val="24"/>
        </w:rPr>
        <w:t xml:space="preserve"> (в каждом классе – на своем уровне);</w:t>
      </w:r>
    </w:p>
    <w:p w:rsidR="00E1367B" w:rsidRPr="004F0CC4" w:rsidRDefault="00E1367B" w:rsidP="00E1367B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r w:rsidRPr="004F0CC4">
        <w:rPr>
          <w:rFonts w:ascii="Times New Roman" w:eastAsia="MS Mincho" w:hAnsi="Times New Roman"/>
          <w:sz w:val="24"/>
          <w:szCs w:val="24"/>
        </w:rPr>
        <w:t>выражать личное отношение к художественному произведению, аргументировать свою точку зрения (в каждом классе – на своем уровне);</w:t>
      </w:r>
    </w:p>
    <w:p w:rsidR="00E1367B" w:rsidRPr="004F0CC4" w:rsidRDefault="00E1367B" w:rsidP="00E1367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r w:rsidRPr="004F0CC4">
        <w:rPr>
          <w:rFonts w:ascii="Times New Roman" w:eastAsia="MS Mincho" w:hAnsi="Times New Roman"/>
          <w:sz w:val="24"/>
          <w:szCs w:val="24"/>
        </w:rPr>
        <w:t>выразительно читать с листа и наизусть произведения/фрагменты</w:t>
      </w:r>
    </w:p>
    <w:p w:rsidR="00E1367B" w:rsidRPr="004F0CC4" w:rsidRDefault="00E1367B" w:rsidP="00E136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4F0CC4">
        <w:rPr>
          <w:rFonts w:ascii="Times New Roman" w:eastAsia="MS Mincho" w:hAnsi="Times New Roman"/>
          <w:sz w:val="24"/>
          <w:szCs w:val="24"/>
        </w:rPr>
        <w:t xml:space="preserve">произведений художественной литературы, передавая личное отношение к произведению (5-9 класс); </w:t>
      </w:r>
    </w:p>
    <w:p w:rsidR="00E1367B" w:rsidRPr="004F0CC4" w:rsidRDefault="00E1367B" w:rsidP="00E1367B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r w:rsidRPr="004F0CC4">
        <w:rPr>
          <w:rFonts w:ascii="Times New Roman" w:eastAsia="MS Mincho" w:hAnsi="Times New Roman"/>
          <w:sz w:val="24"/>
          <w:szCs w:val="24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 (5</w:t>
      </w:r>
      <w:r w:rsidRPr="004F0CC4">
        <w:rPr>
          <w:rFonts w:ascii="Times New Roman" w:hAnsi="Times New Roman"/>
          <w:sz w:val="24"/>
          <w:szCs w:val="24"/>
        </w:rPr>
        <w:t>–</w:t>
      </w:r>
      <w:r w:rsidRPr="004F0CC4">
        <w:rPr>
          <w:rFonts w:ascii="Times New Roman" w:eastAsia="MS Mincho" w:hAnsi="Times New Roman"/>
          <w:sz w:val="24"/>
          <w:szCs w:val="24"/>
        </w:rPr>
        <w:t xml:space="preserve">9 </w:t>
      </w:r>
      <w:proofErr w:type="spellStart"/>
      <w:r w:rsidRPr="004F0CC4">
        <w:rPr>
          <w:rFonts w:ascii="Times New Roman" w:eastAsia="MS Mincho" w:hAnsi="Times New Roman"/>
          <w:sz w:val="24"/>
          <w:szCs w:val="24"/>
        </w:rPr>
        <w:t>кл</w:t>
      </w:r>
      <w:proofErr w:type="spellEnd"/>
      <w:r w:rsidRPr="004F0CC4">
        <w:rPr>
          <w:rFonts w:ascii="Times New Roman" w:eastAsia="MS Mincho" w:hAnsi="Times New Roman"/>
          <w:sz w:val="24"/>
          <w:szCs w:val="24"/>
        </w:rPr>
        <w:t>.); пользоваться каталогами библиотек, библиографическими указателями, системой поиска в Интернете (5</w:t>
      </w:r>
      <w:r w:rsidRPr="004F0CC4">
        <w:rPr>
          <w:rFonts w:ascii="Times New Roman" w:hAnsi="Times New Roman"/>
          <w:sz w:val="24"/>
          <w:szCs w:val="24"/>
        </w:rPr>
        <w:t>–</w:t>
      </w:r>
      <w:r w:rsidRPr="004F0CC4">
        <w:rPr>
          <w:rFonts w:ascii="Times New Roman" w:eastAsia="MS Mincho" w:hAnsi="Times New Roman"/>
          <w:sz w:val="24"/>
          <w:szCs w:val="24"/>
        </w:rPr>
        <w:t xml:space="preserve">9 </w:t>
      </w:r>
      <w:proofErr w:type="spellStart"/>
      <w:r w:rsidRPr="004F0CC4">
        <w:rPr>
          <w:rFonts w:ascii="Times New Roman" w:eastAsia="MS Mincho" w:hAnsi="Times New Roman"/>
          <w:sz w:val="24"/>
          <w:szCs w:val="24"/>
        </w:rPr>
        <w:t>кл</w:t>
      </w:r>
      <w:proofErr w:type="spellEnd"/>
      <w:r w:rsidRPr="004F0CC4">
        <w:rPr>
          <w:rFonts w:ascii="Times New Roman" w:eastAsia="MS Mincho" w:hAnsi="Times New Roman"/>
          <w:sz w:val="24"/>
          <w:szCs w:val="24"/>
        </w:rPr>
        <w:t>.) (в каждом классе – на своем уровне).</w:t>
      </w:r>
    </w:p>
    <w:p w:rsidR="00E1367B" w:rsidRPr="004F0CC4" w:rsidRDefault="00E1367B" w:rsidP="00E136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</w:rPr>
      </w:pPr>
      <w:r w:rsidRPr="004F0CC4">
        <w:rPr>
          <w:rFonts w:ascii="Times New Roman" w:eastAsia="MS Mincho" w:hAnsi="Times New Roman"/>
          <w:sz w:val="24"/>
          <w:szCs w:val="24"/>
        </w:rPr>
        <w:t xml:space="preserve">При планировании </w:t>
      </w:r>
      <w:r w:rsidRPr="004F0CC4">
        <w:rPr>
          <w:rFonts w:ascii="Times New Roman" w:eastAsia="MS Mincho" w:hAnsi="Times New Roman"/>
          <w:b/>
          <w:sz w:val="24"/>
          <w:szCs w:val="24"/>
        </w:rPr>
        <w:t xml:space="preserve">предметных </w:t>
      </w:r>
      <w:r w:rsidRPr="004F0CC4">
        <w:rPr>
          <w:rFonts w:ascii="Times New Roman" w:eastAsia="MS Mincho" w:hAnsi="Times New Roman"/>
          <w:sz w:val="24"/>
          <w:szCs w:val="24"/>
        </w:rPr>
        <w:t xml:space="preserve">результатов освоения программы следует учитывать, что формирование различных умений, навыков, компетенций происходит </w:t>
      </w:r>
      <w:proofErr w:type="gramStart"/>
      <w:r w:rsidRPr="004F0CC4">
        <w:rPr>
          <w:rFonts w:ascii="Times New Roman" w:eastAsia="MS Mincho" w:hAnsi="Times New Roman"/>
          <w:sz w:val="24"/>
          <w:szCs w:val="24"/>
        </w:rPr>
        <w:t>у</w:t>
      </w:r>
      <w:proofErr w:type="gramEnd"/>
      <w:r w:rsidRPr="004F0CC4">
        <w:rPr>
          <w:rFonts w:ascii="Times New Roman" w:eastAsia="MS Mincho" w:hAnsi="Times New Roman"/>
          <w:sz w:val="24"/>
          <w:szCs w:val="24"/>
        </w:rPr>
        <w:t xml:space="preserve"> разных </w:t>
      </w:r>
      <w:r w:rsidRPr="004F0CC4">
        <w:rPr>
          <w:rFonts w:ascii="Times New Roman" w:hAnsi="Times New Roman"/>
          <w:sz w:val="24"/>
          <w:szCs w:val="24"/>
        </w:rPr>
        <w:t xml:space="preserve">обучающихся </w:t>
      </w:r>
      <w:r w:rsidRPr="004F0CC4">
        <w:rPr>
          <w:rFonts w:ascii="Times New Roman" w:eastAsia="MS Mincho" w:hAnsi="Times New Roman"/>
          <w:sz w:val="24"/>
          <w:szCs w:val="24"/>
        </w:rPr>
        <w:t xml:space="preserve">с разной скоростью и в разной степени и не заканчивается в школе. </w:t>
      </w:r>
    </w:p>
    <w:p w:rsidR="00E1367B" w:rsidRPr="004F0CC4" w:rsidRDefault="00E1367B" w:rsidP="00E1367B">
      <w:pPr>
        <w:pStyle w:val="21"/>
        <w:autoSpaceDE w:val="0"/>
        <w:autoSpaceDN w:val="0"/>
        <w:adjustRightInd w:val="0"/>
        <w:ind w:right="0" w:firstLine="709"/>
        <w:rPr>
          <w:sz w:val="24"/>
          <w:szCs w:val="24"/>
        </w:rPr>
      </w:pPr>
      <w:r w:rsidRPr="004F0CC4">
        <w:rPr>
          <w:sz w:val="24"/>
          <w:szCs w:val="24"/>
        </w:rPr>
        <w:t xml:space="preserve">При оценке предметных результатов обучения литературе следует учитывать несколько </w:t>
      </w:r>
      <w:r w:rsidRPr="004F0CC4">
        <w:rPr>
          <w:b/>
          <w:sz w:val="24"/>
          <w:szCs w:val="24"/>
        </w:rPr>
        <w:t xml:space="preserve">основных уровней </w:t>
      </w:r>
      <w:proofErr w:type="spellStart"/>
      <w:r w:rsidRPr="004F0CC4">
        <w:rPr>
          <w:b/>
          <w:sz w:val="24"/>
          <w:szCs w:val="24"/>
        </w:rPr>
        <w:t>сформированности</w:t>
      </w:r>
      <w:proofErr w:type="spellEnd"/>
      <w:r w:rsidRPr="004F0CC4">
        <w:rPr>
          <w:b/>
          <w:sz w:val="24"/>
          <w:szCs w:val="24"/>
        </w:rPr>
        <w:t xml:space="preserve"> читательской культуры</w:t>
      </w:r>
      <w:r w:rsidRPr="004F0CC4">
        <w:rPr>
          <w:sz w:val="24"/>
          <w:szCs w:val="24"/>
        </w:rPr>
        <w:t xml:space="preserve">. </w:t>
      </w:r>
    </w:p>
    <w:p w:rsidR="00E1367B" w:rsidRPr="004F0CC4" w:rsidRDefault="00E1367B" w:rsidP="00E1367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>I уровень</w:t>
      </w:r>
      <w:r w:rsidRPr="004F0CC4">
        <w:rPr>
          <w:rFonts w:ascii="Times New Roman" w:hAnsi="Times New Roman"/>
          <w:sz w:val="24"/>
          <w:szCs w:val="24"/>
        </w:rPr>
        <w:t xml:space="preserve"> определяется наивно-реалистическим восприятием литературно-художественного произведения как истории из реальной жизни (сферы так называемой «первичной действительности»). Понимание текста на этом уровне осуществляется на основе буквальной «распаковки» смыслов; к художественному миру произведения читатель подходит с житейских позиций. Такое </w:t>
      </w:r>
      <w:r w:rsidRPr="004F0CC4">
        <w:rPr>
          <w:rFonts w:ascii="Times New Roman" w:hAnsi="Times New Roman"/>
          <w:bCs/>
          <w:iCs/>
          <w:sz w:val="24"/>
          <w:szCs w:val="24"/>
        </w:rPr>
        <w:t>эмоциональное непосредственное восприятие</w:t>
      </w:r>
      <w:r w:rsidRPr="004F0CC4">
        <w:rPr>
          <w:rFonts w:ascii="Times New Roman" w:hAnsi="Times New Roman"/>
          <w:sz w:val="24"/>
          <w:szCs w:val="24"/>
        </w:rPr>
        <w:t xml:space="preserve">, создает основу для формирования осмысленного и глубокого чтения, но с точки зрения эстетической еще не является достаточным. Оно </w:t>
      </w:r>
      <w:r w:rsidRPr="004F0CC4">
        <w:rPr>
          <w:rFonts w:ascii="Times New Roman" w:hAnsi="Times New Roman"/>
          <w:i/>
          <w:sz w:val="24"/>
          <w:szCs w:val="24"/>
        </w:rPr>
        <w:t>характеризуется способностями читателя воспроизводить содержание литературного произведения, отвечая на тестовые вопросы</w:t>
      </w:r>
      <w:r w:rsidRPr="004F0CC4">
        <w:rPr>
          <w:rFonts w:ascii="Times New Roman" w:hAnsi="Times New Roman"/>
          <w:sz w:val="24"/>
          <w:szCs w:val="24"/>
        </w:rPr>
        <w:t xml:space="preserve"> (устно, письменно) типа </w:t>
      </w:r>
      <w:r w:rsidRPr="004F0CC4">
        <w:rPr>
          <w:rFonts w:ascii="Times New Roman" w:hAnsi="Times New Roman"/>
          <w:bCs/>
          <w:iCs/>
          <w:sz w:val="24"/>
          <w:szCs w:val="24"/>
        </w:rPr>
        <w:t xml:space="preserve">«Что? Кто? Где? Когда? Какой?», кратко выражать/определять свое эмоциональное отношение к событиям и героям – качества последних только </w:t>
      </w:r>
      <w:proofErr w:type="gramStart"/>
      <w:r w:rsidRPr="004F0CC4">
        <w:rPr>
          <w:rFonts w:ascii="Times New Roman" w:hAnsi="Times New Roman"/>
          <w:bCs/>
          <w:iCs/>
          <w:sz w:val="24"/>
          <w:szCs w:val="24"/>
        </w:rPr>
        <w:t>называются</w:t>
      </w:r>
      <w:proofErr w:type="gramEnd"/>
      <w:r w:rsidRPr="004F0CC4">
        <w:rPr>
          <w:rFonts w:ascii="Times New Roman" w:hAnsi="Times New Roman"/>
          <w:bCs/>
          <w:iCs/>
          <w:sz w:val="24"/>
          <w:szCs w:val="24"/>
        </w:rPr>
        <w:t>/перечисляются; способность к обобщениям проявляется слабо.</w:t>
      </w:r>
    </w:p>
    <w:p w:rsidR="00E1367B" w:rsidRPr="004F0CC4" w:rsidRDefault="00E1367B" w:rsidP="00E1367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iCs/>
          <w:sz w:val="24"/>
          <w:szCs w:val="24"/>
        </w:rPr>
        <w:t xml:space="preserve">К основным </w:t>
      </w:r>
      <w:r w:rsidRPr="004F0CC4">
        <w:rPr>
          <w:rFonts w:ascii="Times New Roman" w:hAnsi="Times New Roman"/>
          <w:b/>
          <w:bCs/>
          <w:iCs/>
          <w:sz w:val="24"/>
          <w:szCs w:val="24"/>
        </w:rPr>
        <w:t>видам деятельности</w:t>
      </w:r>
      <w:r w:rsidRPr="004F0CC4">
        <w:rPr>
          <w:rFonts w:ascii="Times New Roman" w:hAnsi="Times New Roman"/>
          <w:iCs/>
          <w:sz w:val="24"/>
          <w:szCs w:val="24"/>
        </w:rPr>
        <w:t xml:space="preserve">, позволяющим диагностировать возможности читателей </w:t>
      </w:r>
      <w:r w:rsidRPr="004F0CC4">
        <w:rPr>
          <w:rFonts w:ascii="Times New Roman" w:hAnsi="Times New Roman"/>
          <w:iCs/>
          <w:sz w:val="24"/>
          <w:szCs w:val="24"/>
          <w:lang w:val="en-US"/>
        </w:rPr>
        <w:t>I</w:t>
      </w:r>
      <w:r w:rsidRPr="004F0CC4">
        <w:rPr>
          <w:rFonts w:ascii="Times New Roman" w:hAnsi="Times New Roman"/>
          <w:iCs/>
          <w:sz w:val="24"/>
          <w:szCs w:val="24"/>
        </w:rPr>
        <w:t xml:space="preserve"> уровня, относятся </w:t>
      </w:r>
      <w:r w:rsidRPr="004F0CC4">
        <w:rPr>
          <w:rFonts w:ascii="Times New Roman" w:hAnsi="Times New Roman"/>
          <w:sz w:val="24"/>
          <w:szCs w:val="24"/>
        </w:rPr>
        <w:t xml:space="preserve">акцентно-смысловое чтение; воспроизведение элементов содержания произведения в устной и письменной форме (изложение, действие по действия по заданному алгоритму с инструкцией); формулировка вопросов; составление системы вопросов и ответы на них (устные, письменные). </w:t>
      </w:r>
    </w:p>
    <w:p w:rsidR="00E1367B" w:rsidRPr="004F0CC4" w:rsidRDefault="00E1367B" w:rsidP="00E1367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Условно им соответствуют следующие типы диагностических </w:t>
      </w:r>
      <w:r w:rsidRPr="004F0CC4">
        <w:rPr>
          <w:rFonts w:ascii="Times New Roman" w:hAnsi="Times New Roman"/>
          <w:b/>
          <w:bCs/>
          <w:sz w:val="24"/>
          <w:szCs w:val="24"/>
        </w:rPr>
        <w:t>заданий</w:t>
      </w:r>
      <w:r w:rsidRPr="004F0CC4">
        <w:rPr>
          <w:rFonts w:ascii="Times New Roman" w:hAnsi="Times New Roman"/>
          <w:sz w:val="24"/>
          <w:szCs w:val="24"/>
        </w:rPr>
        <w:t xml:space="preserve">: </w:t>
      </w:r>
    </w:p>
    <w:p w:rsidR="00E1367B" w:rsidRPr="004F0CC4" w:rsidRDefault="00E1367B" w:rsidP="00E1367B">
      <w:pPr>
        <w:numPr>
          <w:ilvl w:val="0"/>
          <w:numId w:val="4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выразительно прочтите следующий фрагмент; </w:t>
      </w:r>
    </w:p>
    <w:p w:rsidR="00E1367B" w:rsidRPr="004F0CC4" w:rsidRDefault="00E1367B" w:rsidP="00E1367B">
      <w:pPr>
        <w:numPr>
          <w:ilvl w:val="0"/>
          <w:numId w:val="4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определите, какие события в произведении являются центральными;</w:t>
      </w:r>
    </w:p>
    <w:p w:rsidR="00E1367B" w:rsidRPr="004F0CC4" w:rsidRDefault="00E1367B" w:rsidP="00E1367B">
      <w:pPr>
        <w:numPr>
          <w:ilvl w:val="0"/>
          <w:numId w:val="4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определите, где и когда происходят описываемые события;</w:t>
      </w:r>
    </w:p>
    <w:p w:rsidR="00E1367B" w:rsidRPr="004F0CC4" w:rsidRDefault="00E1367B" w:rsidP="00E1367B">
      <w:pPr>
        <w:numPr>
          <w:ilvl w:val="0"/>
          <w:numId w:val="4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опишите, каким вам представляется герой произведения, прокомментируйте слова героя; </w:t>
      </w:r>
    </w:p>
    <w:p w:rsidR="00E1367B" w:rsidRPr="004F0CC4" w:rsidRDefault="00E1367B" w:rsidP="00E1367B">
      <w:pPr>
        <w:numPr>
          <w:ilvl w:val="0"/>
          <w:numId w:val="4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выделите в тексте наиболее непонятные (загадочные, удивительные и т. п.) для вас места; </w:t>
      </w:r>
    </w:p>
    <w:p w:rsidR="00E1367B" w:rsidRPr="004F0CC4" w:rsidRDefault="00E1367B" w:rsidP="00E1367B">
      <w:pPr>
        <w:numPr>
          <w:ilvl w:val="0"/>
          <w:numId w:val="4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ответьте на поставленный учителем/автором учебника вопрос; </w:t>
      </w:r>
    </w:p>
    <w:p w:rsidR="00E1367B" w:rsidRPr="004F0CC4" w:rsidRDefault="00E1367B" w:rsidP="00E1367B">
      <w:pPr>
        <w:numPr>
          <w:ilvl w:val="0"/>
          <w:numId w:val="4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F0CC4">
        <w:rPr>
          <w:rFonts w:ascii="Times New Roman" w:hAnsi="Times New Roman"/>
          <w:sz w:val="24"/>
          <w:szCs w:val="24"/>
        </w:rPr>
        <w:t xml:space="preserve">определите, выделите, найдите, перечислите признаки, черты, повторяющиеся детали и т. п. </w:t>
      </w:r>
      <w:proofErr w:type="gramEnd"/>
    </w:p>
    <w:p w:rsidR="00E1367B" w:rsidRPr="004F0CC4" w:rsidRDefault="00E1367B" w:rsidP="00E1367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>II уровень</w:t>
      </w:r>
      <w:r w:rsidRPr="004F0C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0CC4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 читательской культуры характеризуется тем, что обучающийся понимает обусловленность особенностей художественного произведения авторской волей, однако умение находить способы проявления авторской позиции у него пока отсутствуют</w:t>
      </w:r>
    </w:p>
    <w:p w:rsidR="00E1367B" w:rsidRPr="004F0CC4" w:rsidRDefault="00E1367B" w:rsidP="00E1367B">
      <w:pPr>
        <w:pStyle w:val="23"/>
        <w:ind w:left="0" w:right="0" w:firstLine="709"/>
      </w:pPr>
      <w:r w:rsidRPr="004F0CC4">
        <w:t xml:space="preserve">У читателей этого уровня формируется стремление размышлять </w:t>
      </w:r>
      <w:proofErr w:type="gramStart"/>
      <w:r w:rsidRPr="004F0CC4">
        <w:t>над</w:t>
      </w:r>
      <w:proofErr w:type="gramEnd"/>
      <w:r w:rsidRPr="004F0CC4">
        <w:t xml:space="preserve"> прочитанным, появляется </w:t>
      </w:r>
      <w:r w:rsidRPr="004F0CC4">
        <w:rPr>
          <w:bCs/>
          <w:iCs/>
        </w:rPr>
        <w:t>умение выделять в произведении</w:t>
      </w:r>
      <w:r w:rsidRPr="004F0CC4">
        <w:rPr>
          <w:b/>
          <w:i/>
        </w:rPr>
        <w:t xml:space="preserve"> </w:t>
      </w:r>
      <w:r w:rsidRPr="004F0CC4">
        <w:t xml:space="preserve">значимые в смысловом и эстетическом плане отдельные элементы художественного произведения, а также возникает стремление </w:t>
      </w:r>
      <w:r w:rsidRPr="004F0CC4">
        <w:rPr>
          <w:bCs/>
          <w:iCs/>
        </w:rPr>
        <w:t>находить и объяснять связи между ними</w:t>
      </w:r>
      <w:r w:rsidRPr="004F0CC4">
        <w:t xml:space="preserve">. </w:t>
      </w:r>
      <w:r w:rsidRPr="004F0CC4">
        <w:rPr>
          <w:iCs/>
        </w:rPr>
        <w:t>Читатель</w:t>
      </w:r>
      <w:r w:rsidRPr="004F0CC4">
        <w:rPr>
          <w:i/>
        </w:rPr>
        <w:t xml:space="preserve"> </w:t>
      </w:r>
      <w:r w:rsidRPr="004F0CC4">
        <w:t xml:space="preserve">этого уровня пытается </w:t>
      </w:r>
      <w:proofErr w:type="spellStart"/>
      <w:r w:rsidRPr="004F0CC4">
        <w:lastRenderedPageBreak/>
        <w:t>аргументированно</w:t>
      </w:r>
      <w:proofErr w:type="spellEnd"/>
      <w:r w:rsidRPr="004F0CC4">
        <w:t xml:space="preserve"> отвечать на вопрос </w:t>
      </w:r>
      <w:r w:rsidRPr="004F0CC4">
        <w:rPr>
          <w:bCs/>
          <w:iCs/>
        </w:rPr>
        <w:t>«Как устроен текст?»,</w:t>
      </w:r>
      <w:r w:rsidRPr="004F0CC4">
        <w:t xml:space="preserve"> </w:t>
      </w:r>
      <w:r w:rsidRPr="004F0CC4">
        <w:rPr>
          <w:i/>
        </w:rPr>
        <w:t xml:space="preserve">умеет выделять </w:t>
      </w:r>
      <w:r w:rsidRPr="004F0CC4">
        <w:rPr>
          <w:i/>
          <w:iCs/>
        </w:rPr>
        <w:t>крупные единицы произведения, пытается определять связи между ними для доказательства верности понимания темы, проблемы и идеи художественного текста.</w:t>
      </w:r>
      <w:r w:rsidRPr="004F0CC4">
        <w:rPr>
          <w:iCs/>
        </w:rPr>
        <w:t xml:space="preserve"> </w:t>
      </w:r>
    </w:p>
    <w:p w:rsidR="00E1367B" w:rsidRPr="004F0CC4" w:rsidRDefault="00E1367B" w:rsidP="00E1367B">
      <w:pPr>
        <w:pStyle w:val="23"/>
        <w:numPr>
          <w:ilvl w:val="12"/>
          <w:numId w:val="1"/>
        </w:numPr>
        <w:tabs>
          <w:tab w:val="left" w:pos="851"/>
        </w:tabs>
        <w:ind w:left="0" w:right="0" w:firstLine="709"/>
      </w:pPr>
      <w:r w:rsidRPr="004F0CC4">
        <w:rPr>
          <w:iCs/>
        </w:rPr>
        <w:t xml:space="preserve">К основным </w:t>
      </w:r>
      <w:r w:rsidRPr="004F0CC4">
        <w:rPr>
          <w:b/>
          <w:bCs/>
          <w:iCs/>
        </w:rPr>
        <w:t>видам деятельности</w:t>
      </w:r>
      <w:r w:rsidRPr="004F0CC4">
        <w:rPr>
          <w:iCs/>
        </w:rPr>
        <w:t xml:space="preserve">, позволяющим диагностировать возможности читателей, достигших  </w:t>
      </w:r>
      <w:r w:rsidRPr="004F0CC4">
        <w:rPr>
          <w:iCs/>
          <w:lang w:val="en-US"/>
        </w:rPr>
        <w:t>II</w:t>
      </w:r>
      <w:r w:rsidRPr="004F0CC4">
        <w:rPr>
          <w:iCs/>
        </w:rPr>
        <w:t xml:space="preserve"> уровня, можно отнести</w:t>
      </w:r>
      <w:r w:rsidRPr="004F0CC4">
        <w:t xml:space="preserve"> устное и письменное выполнение аналитических процедур с использованием теоретических понятий (нахождение элементов текста; наблюдение, описание, сопоставление и сравнение выделенных единиц; объяснение функций каждого из элементов; установление связи между ними; создание комментария на основе сплошного и хронологически последовательного анализа – </w:t>
      </w:r>
      <w:proofErr w:type="spellStart"/>
      <w:r w:rsidRPr="004F0CC4">
        <w:rPr>
          <w:i/>
        </w:rPr>
        <w:t>пофразового</w:t>
      </w:r>
      <w:proofErr w:type="spellEnd"/>
      <w:r w:rsidRPr="004F0CC4">
        <w:t xml:space="preserve"> (при анализе стихотворений и небольших прозаических произведений – рассказов, новелл) или </w:t>
      </w:r>
      <w:proofErr w:type="spellStart"/>
      <w:r w:rsidRPr="004F0CC4">
        <w:rPr>
          <w:i/>
        </w:rPr>
        <w:t>поэпизодного</w:t>
      </w:r>
      <w:proofErr w:type="spellEnd"/>
      <w:r w:rsidRPr="004F0CC4">
        <w:t xml:space="preserve">; проведение целостного и </w:t>
      </w:r>
      <w:proofErr w:type="spellStart"/>
      <w:r w:rsidRPr="004F0CC4">
        <w:t>межтекстового</w:t>
      </w:r>
      <w:proofErr w:type="spellEnd"/>
      <w:r w:rsidRPr="004F0CC4">
        <w:t xml:space="preserve"> анализа). </w:t>
      </w:r>
    </w:p>
    <w:p w:rsidR="00E1367B" w:rsidRPr="004F0CC4" w:rsidRDefault="00E1367B" w:rsidP="00E1367B">
      <w:pPr>
        <w:pStyle w:val="23"/>
        <w:numPr>
          <w:ilvl w:val="12"/>
          <w:numId w:val="1"/>
        </w:numPr>
        <w:tabs>
          <w:tab w:val="left" w:pos="851"/>
        </w:tabs>
        <w:ind w:left="0" w:right="0" w:firstLine="709"/>
      </w:pPr>
      <w:r w:rsidRPr="004F0CC4">
        <w:t xml:space="preserve">Условно им соответствуют следующие типы диагностических </w:t>
      </w:r>
      <w:r w:rsidRPr="004F0CC4">
        <w:rPr>
          <w:b/>
          <w:bCs/>
        </w:rPr>
        <w:t>заданий</w:t>
      </w:r>
      <w:r w:rsidRPr="004F0CC4">
        <w:t xml:space="preserve">: </w:t>
      </w:r>
    </w:p>
    <w:p w:rsidR="00E1367B" w:rsidRPr="004F0CC4" w:rsidRDefault="00E1367B" w:rsidP="00E1367B">
      <w:pPr>
        <w:pStyle w:val="a3"/>
        <w:numPr>
          <w:ilvl w:val="0"/>
          <w:numId w:val="1"/>
        </w:numPr>
        <w:tabs>
          <w:tab w:val="clear" w:pos="1287"/>
          <w:tab w:val="num" w:pos="774"/>
          <w:tab w:val="left" w:pos="993"/>
          <w:tab w:val="num" w:pos="1440"/>
        </w:tabs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</w:rPr>
      </w:pPr>
      <w:proofErr w:type="gramStart"/>
      <w:r w:rsidRPr="004F0CC4">
        <w:rPr>
          <w:rFonts w:ascii="Times New Roman" w:hAnsi="Times New Roman"/>
        </w:rPr>
        <w:t xml:space="preserve">выделите, определите, найдите, перечислите признаки, черты, повторяющиеся детали и т. п.; </w:t>
      </w:r>
      <w:proofErr w:type="gramEnd"/>
    </w:p>
    <w:p w:rsidR="00E1367B" w:rsidRPr="004F0CC4" w:rsidRDefault="00E1367B" w:rsidP="00E1367B">
      <w:pPr>
        <w:pStyle w:val="a3"/>
        <w:widowControl w:val="0"/>
        <w:numPr>
          <w:ilvl w:val="0"/>
          <w:numId w:val="1"/>
        </w:numPr>
        <w:tabs>
          <w:tab w:val="clear" w:pos="1287"/>
          <w:tab w:val="num" w:pos="774"/>
          <w:tab w:val="left" w:pos="993"/>
          <w:tab w:val="num" w:pos="1440"/>
        </w:tabs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покажите, какие особенности художественного текста проявляют позицию его автора;</w:t>
      </w:r>
    </w:p>
    <w:p w:rsidR="00E1367B" w:rsidRPr="004F0CC4" w:rsidRDefault="00E1367B" w:rsidP="00E1367B">
      <w:pPr>
        <w:numPr>
          <w:ilvl w:val="0"/>
          <w:numId w:val="1"/>
        </w:numPr>
        <w:tabs>
          <w:tab w:val="clear" w:pos="1287"/>
          <w:tab w:val="num" w:pos="144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покажите, как в художественном мире произведения проявляются черты реального мира (как внешней для человека реальности, так  и  внутреннего мира человека);</w:t>
      </w:r>
    </w:p>
    <w:p w:rsidR="00E1367B" w:rsidRPr="004F0CC4" w:rsidRDefault="00E1367B" w:rsidP="00E1367B">
      <w:pPr>
        <w:pStyle w:val="a3"/>
        <w:numPr>
          <w:ilvl w:val="0"/>
          <w:numId w:val="1"/>
        </w:numPr>
        <w:tabs>
          <w:tab w:val="clear" w:pos="1287"/>
          <w:tab w:val="num" w:pos="774"/>
          <w:tab w:val="left" w:pos="993"/>
          <w:tab w:val="num" w:pos="1440"/>
        </w:tabs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проанализируйте фрагменты, эпизоды текста (по предложенному алгоритму и без него);</w:t>
      </w:r>
    </w:p>
    <w:p w:rsidR="00E1367B" w:rsidRPr="004F0CC4" w:rsidRDefault="00E1367B" w:rsidP="00E1367B">
      <w:pPr>
        <w:pStyle w:val="a3"/>
        <w:numPr>
          <w:ilvl w:val="0"/>
          <w:numId w:val="1"/>
        </w:numPr>
        <w:tabs>
          <w:tab w:val="clear" w:pos="1287"/>
          <w:tab w:val="num" w:pos="774"/>
          <w:tab w:val="left" w:pos="993"/>
          <w:tab w:val="num" w:pos="1440"/>
        </w:tabs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 xml:space="preserve">сопоставьте, сравните, найдите сходства и различия (как в одном тексте, так и между разными произведениями); </w:t>
      </w:r>
    </w:p>
    <w:p w:rsidR="00E1367B" w:rsidRPr="004F0CC4" w:rsidRDefault="00E1367B" w:rsidP="00E1367B">
      <w:pPr>
        <w:pStyle w:val="a3"/>
        <w:numPr>
          <w:ilvl w:val="0"/>
          <w:numId w:val="1"/>
        </w:numPr>
        <w:tabs>
          <w:tab w:val="clear" w:pos="1287"/>
          <w:tab w:val="num" w:pos="774"/>
          <w:tab w:val="left" w:pos="993"/>
          <w:tab w:val="num" w:pos="1440"/>
        </w:tabs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 xml:space="preserve">определите жанр произведения, охарактеризуйте его особенности; </w:t>
      </w:r>
    </w:p>
    <w:p w:rsidR="00E1367B" w:rsidRPr="004F0CC4" w:rsidRDefault="00E1367B" w:rsidP="00E1367B">
      <w:pPr>
        <w:pStyle w:val="a3"/>
        <w:numPr>
          <w:ilvl w:val="0"/>
          <w:numId w:val="1"/>
        </w:numPr>
        <w:tabs>
          <w:tab w:val="clear" w:pos="1287"/>
          <w:tab w:val="num" w:pos="774"/>
          <w:tab w:val="left" w:pos="993"/>
          <w:tab w:val="num" w:pos="1440"/>
        </w:tabs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дайте свое рабочее определение следующему теоретико-литературному понятию.</w:t>
      </w:r>
    </w:p>
    <w:p w:rsidR="00E1367B" w:rsidRPr="004F0CC4" w:rsidRDefault="00E1367B" w:rsidP="00E1367B">
      <w:pPr>
        <w:pStyle w:val="21"/>
        <w:autoSpaceDE w:val="0"/>
        <w:autoSpaceDN w:val="0"/>
        <w:adjustRightInd w:val="0"/>
        <w:ind w:right="0" w:firstLine="709"/>
        <w:rPr>
          <w:sz w:val="24"/>
          <w:szCs w:val="24"/>
        </w:rPr>
      </w:pPr>
      <w:r w:rsidRPr="004F0CC4">
        <w:rPr>
          <w:sz w:val="24"/>
          <w:szCs w:val="24"/>
        </w:rPr>
        <w:t>Понимание текста на этом уровне читательской культуры осуществляется поверхностно; ученик знает формулировки теоретических понятий и может пользоваться ими при анализе произведения (например, может находить в тексте тропы, элементы композиции, признаки жанра), но не умеет пока делать «мостик» от этой информации к тематике, проблематике и авторской позиции.</w:t>
      </w:r>
    </w:p>
    <w:p w:rsidR="00E1367B" w:rsidRPr="004F0CC4" w:rsidRDefault="00E1367B" w:rsidP="00E1367B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>III уровень</w:t>
      </w:r>
      <w:r w:rsidRPr="004F0CC4">
        <w:rPr>
          <w:rFonts w:ascii="Times New Roman" w:hAnsi="Times New Roman"/>
          <w:sz w:val="24"/>
          <w:szCs w:val="24"/>
        </w:rPr>
        <w:t xml:space="preserve"> определяется умением воспринимать произведение как художественное целое, концептуально осмыслять его в этой целостности, видеть воплощенный в нем авторский замысел. Читатель, достигший этого уровня, </w:t>
      </w:r>
      <w:r w:rsidRPr="004F0CC4">
        <w:rPr>
          <w:rFonts w:ascii="Times New Roman" w:hAnsi="Times New Roman"/>
          <w:bCs/>
          <w:iCs/>
          <w:sz w:val="24"/>
          <w:szCs w:val="24"/>
        </w:rPr>
        <w:t>сумеет интерпретировать художественный смысл произведения</w:t>
      </w:r>
      <w:r w:rsidRPr="004F0CC4">
        <w:rPr>
          <w:rFonts w:ascii="Times New Roman" w:hAnsi="Times New Roman"/>
          <w:sz w:val="24"/>
          <w:szCs w:val="24"/>
        </w:rPr>
        <w:t xml:space="preserve">, то есть отвечать на вопросы: </w:t>
      </w:r>
      <w:r w:rsidRPr="004F0CC4">
        <w:rPr>
          <w:rFonts w:ascii="Times New Roman" w:hAnsi="Times New Roman"/>
          <w:bCs/>
          <w:iCs/>
          <w:sz w:val="24"/>
          <w:szCs w:val="24"/>
        </w:rPr>
        <w:t xml:space="preserve">«Почему (с какой целью?) произведение построено так, а не иначе? </w:t>
      </w:r>
      <w:r w:rsidRPr="004F0CC4">
        <w:rPr>
          <w:rFonts w:ascii="Times New Roman" w:hAnsi="Times New Roman"/>
          <w:sz w:val="24"/>
          <w:szCs w:val="24"/>
        </w:rPr>
        <w:t xml:space="preserve">Какой художественный эффект дало именно такое построение, какой вывод на основе именно такого построения мы можем сделать о тематике, проблематике и авторской позиции в данном конкретном произведении?». </w:t>
      </w:r>
    </w:p>
    <w:p w:rsidR="00E1367B" w:rsidRPr="004F0CC4" w:rsidRDefault="00E1367B" w:rsidP="00E1367B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 w:rsidRPr="004F0CC4">
        <w:rPr>
          <w:rFonts w:ascii="Times New Roman" w:hAnsi="Times New Roman"/>
          <w:iCs/>
          <w:sz w:val="24"/>
          <w:szCs w:val="24"/>
        </w:rPr>
        <w:t xml:space="preserve">К основным </w:t>
      </w:r>
      <w:r w:rsidRPr="004F0CC4">
        <w:rPr>
          <w:rFonts w:ascii="Times New Roman" w:hAnsi="Times New Roman"/>
          <w:b/>
          <w:bCs/>
          <w:iCs/>
          <w:sz w:val="24"/>
          <w:szCs w:val="24"/>
        </w:rPr>
        <w:t>видам деятельности</w:t>
      </w:r>
      <w:r w:rsidRPr="004F0CC4">
        <w:rPr>
          <w:rFonts w:ascii="Times New Roman" w:hAnsi="Times New Roman"/>
          <w:iCs/>
          <w:sz w:val="24"/>
          <w:szCs w:val="24"/>
        </w:rPr>
        <w:t xml:space="preserve">, позволяющим диагностировать возможности читателей, достигших  </w:t>
      </w:r>
      <w:r w:rsidRPr="004F0CC4">
        <w:rPr>
          <w:rFonts w:ascii="Times New Roman" w:hAnsi="Times New Roman"/>
          <w:iCs/>
          <w:sz w:val="24"/>
          <w:szCs w:val="24"/>
          <w:lang w:val="en-US"/>
        </w:rPr>
        <w:t>III</w:t>
      </w:r>
      <w:r w:rsidRPr="004F0CC4">
        <w:rPr>
          <w:rFonts w:ascii="Times New Roman" w:hAnsi="Times New Roman"/>
          <w:iCs/>
          <w:sz w:val="24"/>
          <w:szCs w:val="24"/>
        </w:rPr>
        <w:t xml:space="preserve"> уровня, можно отнести</w:t>
      </w:r>
      <w:r w:rsidRPr="004F0CC4">
        <w:rPr>
          <w:rFonts w:ascii="Times New Roman" w:hAnsi="Times New Roman"/>
          <w:sz w:val="24"/>
          <w:szCs w:val="24"/>
        </w:rPr>
        <w:t xml:space="preserve"> устное или письменное истолкование художественных функций особенностей поэтики произведения, рассматриваемого в его целостности, а также истолкование смысла произведения как художественного целого; создание эссе, научно-исследовательских заметок (статьи), доклада на конференцию, рецензии, сценария и т.п. </w:t>
      </w:r>
    </w:p>
    <w:p w:rsidR="00E1367B" w:rsidRPr="004F0CC4" w:rsidRDefault="00E1367B" w:rsidP="00E1367B">
      <w:pPr>
        <w:pStyle w:val="23"/>
        <w:numPr>
          <w:ilvl w:val="12"/>
          <w:numId w:val="1"/>
        </w:numPr>
        <w:tabs>
          <w:tab w:val="left" w:pos="709"/>
        </w:tabs>
        <w:ind w:left="0" w:right="0" w:firstLine="709"/>
      </w:pPr>
      <w:r w:rsidRPr="004F0CC4">
        <w:t>Условно и</w:t>
      </w:r>
      <w:r w:rsidRPr="004F0CC4">
        <w:rPr>
          <w:iCs/>
        </w:rPr>
        <w:t xml:space="preserve">м соответствуют следующие типы диагностических </w:t>
      </w:r>
      <w:r w:rsidRPr="004F0CC4">
        <w:rPr>
          <w:b/>
          <w:bCs/>
          <w:iCs/>
        </w:rPr>
        <w:t>заданий</w:t>
      </w:r>
      <w:r w:rsidRPr="004F0CC4">
        <w:t xml:space="preserve">: </w:t>
      </w:r>
    </w:p>
    <w:p w:rsidR="00E1367B" w:rsidRPr="004F0CC4" w:rsidRDefault="00E1367B" w:rsidP="00E1367B">
      <w:pPr>
        <w:pStyle w:val="a3"/>
        <w:numPr>
          <w:ilvl w:val="0"/>
          <w:numId w:val="1"/>
        </w:numPr>
        <w:tabs>
          <w:tab w:val="clear" w:pos="1287"/>
          <w:tab w:val="num" w:pos="774"/>
          <w:tab w:val="left" w:pos="993"/>
          <w:tab w:val="num" w:pos="1440"/>
        </w:tabs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</w:rPr>
      </w:pPr>
      <w:proofErr w:type="gramStart"/>
      <w:r w:rsidRPr="004F0CC4">
        <w:rPr>
          <w:rFonts w:ascii="Times New Roman" w:hAnsi="Times New Roman"/>
        </w:rPr>
        <w:t xml:space="preserve">выделите, определите, найдите, перечислите признаки, черты, повторяющиеся детали и т. п. </w:t>
      </w:r>
      <w:proofErr w:type="gramEnd"/>
    </w:p>
    <w:p w:rsidR="00E1367B" w:rsidRPr="004F0CC4" w:rsidRDefault="00E1367B" w:rsidP="00E1367B">
      <w:pPr>
        <w:pStyle w:val="a3"/>
        <w:numPr>
          <w:ilvl w:val="0"/>
          <w:numId w:val="1"/>
        </w:numPr>
        <w:tabs>
          <w:tab w:val="clear" w:pos="1287"/>
          <w:tab w:val="num" w:pos="774"/>
          <w:tab w:val="left" w:pos="993"/>
          <w:tab w:val="num" w:pos="1440"/>
        </w:tabs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  <w:spacing w:val="-4"/>
        </w:rPr>
        <w:t>определите художественную функцию той или иной детали, приема и т. п.</w:t>
      </w:r>
      <w:r w:rsidRPr="004F0CC4">
        <w:rPr>
          <w:rFonts w:ascii="Times New Roman" w:hAnsi="Times New Roman"/>
        </w:rPr>
        <w:t>;</w:t>
      </w:r>
    </w:p>
    <w:p w:rsidR="00E1367B" w:rsidRPr="004F0CC4" w:rsidRDefault="00E1367B" w:rsidP="00E1367B">
      <w:pPr>
        <w:pStyle w:val="a3"/>
        <w:numPr>
          <w:ilvl w:val="0"/>
          <w:numId w:val="1"/>
        </w:numPr>
        <w:tabs>
          <w:tab w:val="clear" w:pos="1287"/>
          <w:tab w:val="num" w:pos="774"/>
          <w:tab w:val="left" w:pos="993"/>
          <w:tab w:val="num" w:pos="1440"/>
        </w:tabs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определите позицию автора и способы ее выражения;</w:t>
      </w:r>
    </w:p>
    <w:p w:rsidR="00E1367B" w:rsidRPr="004F0CC4" w:rsidRDefault="00E1367B" w:rsidP="00E1367B">
      <w:pPr>
        <w:pStyle w:val="a3"/>
        <w:numPr>
          <w:ilvl w:val="0"/>
          <w:numId w:val="1"/>
        </w:numPr>
        <w:tabs>
          <w:tab w:val="clear" w:pos="1287"/>
          <w:tab w:val="num" w:pos="774"/>
          <w:tab w:val="left" w:pos="993"/>
          <w:tab w:val="num" w:pos="1440"/>
        </w:tabs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 xml:space="preserve">проинтерпретируйте выбранный фрагмент произведения; </w:t>
      </w:r>
    </w:p>
    <w:p w:rsidR="00E1367B" w:rsidRPr="004F0CC4" w:rsidRDefault="00E1367B" w:rsidP="00E1367B">
      <w:pPr>
        <w:pStyle w:val="a3"/>
        <w:numPr>
          <w:ilvl w:val="0"/>
          <w:numId w:val="1"/>
        </w:numPr>
        <w:tabs>
          <w:tab w:val="clear" w:pos="1287"/>
          <w:tab w:val="num" w:pos="774"/>
          <w:tab w:val="left" w:pos="993"/>
          <w:tab w:val="num" w:pos="1440"/>
        </w:tabs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объясните (устно, письменно) смысл названия произведения;</w:t>
      </w:r>
      <w:r w:rsidRPr="004F0CC4" w:rsidDel="008B3D3B">
        <w:rPr>
          <w:rFonts w:ascii="Times New Roman" w:hAnsi="Times New Roman"/>
        </w:rPr>
        <w:t xml:space="preserve"> </w:t>
      </w:r>
    </w:p>
    <w:p w:rsidR="00E1367B" w:rsidRPr="004F0CC4" w:rsidRDefault="00E1367B" w:rsidP="00E1367B">
      <w:pPr>
        <w:pStyle w:val="a3"/>
        <w:numPr>
          <w:ilvl w:val="0"/>
          <w:numId w:val="1"/>
        </w:numPr>
        <w:tabs>
          <w:tab w:val="clear" w:pos="1287"/>
          <w:tab w:val="num" w:pos="774"/>
          <w:tab w:val="left" w:pos="993"/>
          <w:tab w:val="num" w:pos="1440"/>
        </w:tabs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lastRenderedPageBreak/>
        <w:t>озаглавьте предложенный текст (в случае если у литературного произведения нет заглавия);</w:t>
      </w:r>
    </w:p>
    <w:p w:rsidR="00E1367B" w:rsidRPr="004F0CC4" w:rsidRDefault="00E1367B" w:rsidP="00E1367B">
      <w:pPr>
        <w:pStyle w:val="a3"/>
        <w:numPr>
          <w:ilvl w:val="0"/>
          <w:numId w:val="1"/>
        </w:numPr>
        <w:tabs>
          <w:tab w:val="clear" w:pos="1287"/>
          <w:tab w:val="num" w:pos="774"/>
          <w:tab w:val="left" w:pos="993"/>
          <w:tab w:val="num" w:pos="1440"/>
        </w:tabs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 xml:space="preserve">напишите сочинение-интерпретацию; </w:t>
      </w:r>
    </w:p>
    <w:p w:rsidR="00E1367B" w:rsidRPr="004F0CC4" w:rsidRDefault="00E1367B" w:rsidP="00E1367B">
      <w:pPr>
        <w:pStyle w:val="a3"/>
        <w:numPr>
          <w:ilvl w:val="0"/>
          <w:numId w:val="1"/>
        </w:numPr>
        <w:tabs>
          <w:tab w:val="clear" w:pos="1287"/>
          <w:tab w:val="num" w:pos="774"/>
          <w:tab w:val="left" w:pos="993"/>
          <w:tab w:val="num" w:pos="1440"/>
        </w:tabs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</w:rPr>
      </w:pPr>
      <w:r w:rsidRPr="004F0CC4">
        <w:rPr>
          <w:rFonts w:ascii="Times New Roman" w:hAnsi="Times New Roman"/>
        </w:rPr>
        <w:t>напишите рецензию на произведение, не изучавшееся на уроках литературы</w:t>
      </w:r>
      <w:proofErr w:type="gramStart"/>
      <w:r w:rsidRPr="004F0CC4">
        <w:rPr>
          <w:rFonts w:ascii="Times New Roman" w:hAnsi="Times New Roman"/>
        </w:rPr>
        <w:t>.</w:t>
      </w:r>
      <w:r w:rsidRPr="004F0CC4">
        <w:rPr>
          <w:rStyle w:val="a8"/>
          <w:lang w:eastAsia="en-US"/>
        </w:rPr>
        <w:t>.</w:t>
      </w:r>
      <w:proofErr w:type="gramEnd"/>
    </w:p>
    <w:p w:rsidR="00E1367B" w:rsidRPr="004F0CC4" w:rsidRDefault="00E1367B" w:rsidP="00E1367B">
      <w:pPr>
        <w:pStyle w:val="21"/>
        <w:autoSpaceDE w:val="0"/>
        <w:autoSpaceDN w:val="0"/>
        <w:adjustRightInd w:val="0"/>
        <w:ind w:right="0" w:firstLine="709"/>
        <w:rPr>
          <w:sz w:val="24"/>
          <w:szCs w:val="24"/>
        </w:rPr>
      </w:pPr>
      <w:r w:rsidRPr="004F0CC4">
        <w:rPr>
          <w:sz w:val="24"/>
          <w:szCs w:val="24"/>
        </w:rPr>
        <w:t>Понимание текста на этом уровне читательской культуры осуществляется на основе «распаковки» смыслов художественного текста как дважды «закодированного» (естественным языком и специфическими художественными средствами</w:t>
      </w:r>
      <w:r w:rsidRPr="004F0CC4">
        <w:rPr>
          <w:rStyle w:val="a5"/>
          <w:sz w:val="24"/>
          <w:szCs w:val="24"/>
        </w:rPr>
        <w:footnoteReference w:id="2"/>
      </w:r>
      <w:r w:rsidRPr="004F0CC4">
        <w:rPr>
          <w:sz w:val="24"/>
          <w:szCs w:val="24"/>
        </w:rPr>
        <w:t xml:space="preserve">). </w:t>
      </w:r>
    </w:p>
    <w:p w:rsidR="00E1367B" w:rsidRPr="004F0CC4" w:rsidRDefault="00E1367B" w:rsidP="00E1367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4F0CC4">
        <w:rPr>
          <w:rFonts w:ascii="Times New Roman" w:hAnsi="Times New Roman"/>
          <w:sz w:val="24"/>
          <w:szCs w:val="24"/>
        </w:rPr>
        <w:t xml:space="preserve">Разумеется, ни один из перечисленных уровней читательской культуры не реализуется в чистом виде, тем не менее, условно можно считать, что читательское развитие школьников, обучающихся в </w:t>
      </w:r>
      <w:r w:rsidRPr="004F0CC4">
        <w:rPr>
          <w:rFonts w:ascii="Times New Roman" w:hAnsi="Times New Roman"/>
          <w:b/>
          <w:sz w:val="24"/>
          <w:szCs w:val="24"/>
        </w:rPr>
        <w:t>5</w:t>
      </w:r>
      <w:r w:rsidRPr="004F0CC4">
        <w:rPr>
          <w:rFonts w:ascii="Times New Roman" w:hAnsi="Times New Roman"/>
          <w:sz w:val="24"/>
          <w:szCs w:val="24"/>
        </w:rPr>
        <w:t>–</w:t>
      </w:r>
      <w:r w:rsidRPr="004F0CC4">
        <w:rPr>
          <w:rFonts w:ascii="Times New Roman" w:hAnsi="Times New Roman"/>
          <w:b/>
          <w:sz w:val="24"/>
          <w:szCs w:val="24"/>
        </w:rPr>
        <w:t>6 классах</w:t>
      </w:r>
      <w:r w:rsidRPr="004F0CC4">
        <w:rPr>
          <w:rFonts w:ascii="Times New Roman" w:hAnsi="Times New Roman"/>
          <w:sz w:val="24"/>
          <w:szCs w:val="24"/>
        </w:rPr>
        <w:t xml:space="preserve">, соответствует </w:t>
      </w:r>
      <w:r w:rsidRPr="004F0CC4">
        <w:rPr>
          <w:rFonts w:ascii="Times New Roman" w:hAnsi="Times New Roman"/>
          <w:b/>
          <w:sz w:val="24"/>
          <w:szCs w:val="24"/>
        </w:rPr>
        <w:t>первому уровню</w:t>
      </w:r>
      <w:r w:rsidRPr="004F0CC4">
        <w:rPr>
          <w:rFonts w:ascii="Times New Roman" w:hAnsi="Times New Roman"/>
          <w:sz w:val="24"/>
          <w:szCs w:val="24"/>
        </w:rPr>
        <w:t xml:space="preserve">; в процессе литературного образования учеников </w:t>
      </w:r>
      <w:r w:rsidRPr="004F0CC4">
        <w:rPr>
          <w:rFonts w:ascii="Times New Roman" w:hAnsi="Times New Roman"/>
          <w:b/>
          <w:sz w:val="24"/>
          <w:szCs w:val="24"/>
        </w:rPr>
        <w:t>7</w:t>
      </w:r>
      <w:r w:rsidRPr="004F0CC4">
        <w:rPr>
          <w:rFonts w:ascii="Times New Roman" w:hAnsi="Times New Roman"/>
          <w:sz w:val="24"/>
          <w:szCs w:val="24"/>
        </w:rPr>
        <w:t>–</w:t>
      </w:r>
      <w:r w:rsidRPr="004F0CC4">
        <w:rPr>
          <w:rFonts w:ascii="Times New Roman" w:hAnsi="Times New Roman"/>
          <w:b/>
          <w:sz w:val="24"/>
          <w:szCs w:val="24"/>
        </w:rPr>
        <w:t>8 классов</w:t>
      </w:r>
      <w:r w:rsidRPr="004F0CC4">
        <w:rPr>
          <w:rFonts w:ascii="Times New Roman" w:hAnsi="Times New Roman"/>
          <w:sz w:val="24"/>
          <w:szCs w:val="24"/>
        </w:rPr>
        <w:t xml:space="preserve"> формируется </w:t>
      </w:r>
      <w:r w:rsidRPr="004F0CC4">
        <w:rPr>
          <w:rFonts w:ascii="Times New Roman" w:hAnsi="Times New Roman"/>
          <w:b/>
          <w:sz w:val="24"/>
          <w:szCs w:val="24"/>
        </w:rPr>
        <w:t>второй</w:t>
      </w:r>
      <w:r w:rsidRPr="004F0CC4">
        <w:rPr>
          <w:rFonts w:ascii="Times New Roman" w:hAnsi="Times New Roman"/>
          <w:sz w:val="24"/>
          <w:szCs w:val="24"/>
        </w:rPr>
        <w:t xml:space="preserve"> ее </w:t>
      </w:r>
      <w:r w:rsidRPr="004F0CC4">
        <w:rPr>
          <w:rFonts w:ascii="Times New Roman" w:hAnsi="Times New Roman"/>
          <w:b/>
          <w:sz w:val="24"/>
          <w:szCs w:val="24"/>
        </w:rPr>
        <w:t>уровень</w:t>
      </w:r>
      <w:r w:rsidRPr="004F0CC4">
        <w:rPr>
          <w:rFonts w:ascii="Times New Roman" w:hAnsi="Times New Roman"/>
          <w:sz w:val="24"/>
          <w:szCs w:val="24"/>
        </w:rPr>
        <w:t xml:space="preserve">; читательская культура учеников </w:t>
      </w:r>
      <w:r w:rsidRPr="004F0CC4">
        <w:rPr>
          <w:rFonts w:ascii="Times New Roman" w:hAnsi="Times New Roman"/>
          <w:b/>
          <w:sz w:val="24"/>
          <w:szCs w:val="24"/>
        </w:rPr>
        <w:t>9 класса</w:t>
      </w:r>
      <w:r w:rsidRPr="004F0CC4">
        <w:rPr>
          <w:rFonts w:ascii="Times New Roman" w:hAnsi="Times New Roman"/>
          <w:sz w:val="24"/>
          <w:szCs w:val="24"/>
        </w:rPr>
        <w:t xml:space="preserve"> характеризуется появлением элементов третьего уровня.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 Это следует иметь в виду при осуществлении в литературном образовании </w:t>
      </w:r>
      <w:proofErr w:type="spellStart"/>
      <w:r w:rsidRPr="004F0CC4">
        <w:rPr>
          <w:rFonts w:ascii="Times New Roman" w:hAnsi="Times New Roman"/>
          <w:sz w:val="24"/>
          <w:szCs w:val="24"/>
        </w:rPr>
        <w:t>разноуровневого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 подхода к обучению, а также при проверке качества его результатов. </w:t>
      </w:r>
    </w:p>
    <w:p w:rsidR="00E1367B" w:rsidRDefault="00E1367B" w:rsidP="00E1367B">
      <w:pPr>
        <w:pStyle w:val="21"/>
        <w:autoSpaceDE w:val="0"/>
        <w:autoSpaceDN w:val="0"/>
        <w:adjustRightInd w:val="0"/>
        <w:ind w:firstLine="709"/>
        <w:rPr>
          <w:sz w:val="24"/>
          <w:szCs w:val="24"/>
        </w:rPr>
      </w:pPr>
      <w:r w:rsidRPr="004F0CC4">
        <w:rPr>
          <w:sz w:val="24"/>
          <w:szCs w:val="24"/>
        </w:rPr>
        <w:t xml:space="preserve">Успешное освоение видов учебной деятельности, соответствующей разным уровням читательской культуры, и способность демонстрировать их во время экзаменационных испытаний служат критериями для определения степени подготовленности обучающихся основной школы. Определяя степень подготовленности, следует учесть условный характер соотнесения описанных заданий и разных уровней читательской культуры. Показателем достигнутых школьником результатов является не столько характер заданий, сколько </w:t>
      </w:r>
      <w:r w:rsidRPr="004F0CC4">
        <w:rPr>
          <w:b/>
          <w:sz w:val="24"/>
          <w:szCs w:val="24"/>
        </w:rPr>
        <w:t>качество</w:t>
      </w:r>
      <w:r w:rsidRPr="004F0CC4">
        <w:rPr>
          <w:sz w:val="24"/>
          <w:szCs w:val="24"/>
        </w:rPr>
        <w:t xml:space="preserve"> их выполнения. Учитель может давать одни и те же задания (определите тематику, проблематику и позицию автора и докажите своё мнение) и, в зависимости от того, какие именно доказательства приводит ученик, определяет уровень читательской культуры и выстраивает уроки так, чтобы перевести ученика на более высокий для него уровень (работает в «зоне ближайшего развития»).</w:t>
      </w:r>
    </w:p>
    <w:p w:rsidR="00E1367B" w:rsidRDefault="00E1367B" w:rsidP="00E1367B">
      <w:pPr>
        <w:pStyle w:val="21"/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E1367B" w:rsidRPr="004F0CC4" w:rsidRDefault="00E1367B" w:rsidP="00E1367B">
      <w:pPr>
        <w:pStyle w:val="21"/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F56572" w:rsidRDefault="00F56572"/>
    <w:sectPr w:rsidR="00F56572" w:rsidSect="00F56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898" w:rsidRDefault="00850898" w:rsidP="00E1367B">
      <w:pPr>
        <w:spacing w:after="0" w:line="240" w:lineRule="auto"/>
      </w:pPr>
      <w:r>
        <w:separator/>
      </w:r>
    </w:p>
  </w:endnote>
  <w:endnote w:type="continuationSeparator" w:id="0">
    <w:p w:rsidR="00850898" w:rsidRDefault="00850898" w:rsidP="00E13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898" w:rsidRDefault="00850898" w:rsidP="00E1367B">
      <w:pPr>
        <w:spacing w:after="0" w:line="240" w:lineRule="auto"/>
      </w:pPr>
      <w:r>
        <w:separator/>
      </w:r>
    </w:p>
  </w:footnote>
  <w:footnote w:type="continuationSeparator" w:id="0">
    <w:p w:rsidR="00850898" w:rsidRDefault="00850898" w:rsidP="00E1367B">
      <w:pPr>
        <w:spacing w:after="0" w:line="240" w:lineRule="auto"/>
      </w:pPr>
      <w:r>
        <w:continuationSeparator/>
      </w:r>
    </w:p>
  </w:footnote>
  <w:footnote w:id="1">
    <w:p w:rsidR="00E1367B" w:rsidRPr="00275F4D" w:rsidRDefault="00E1367B" w:rsidP="00E1367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75F4D">
        <w:rPr>
          <w:rStyle w:val="a5"/>
          <w:sz w:val="20"/>
          <w:szCs w:val="20"/>
        </w:rPr>
        <w:footnoteRef/>
      </w:r>
      <w:r w:rsidRPr="00275F4D">
        <w:rPr>
          <w:rFonts w:ascii="Times New Roman" w:hAnsi="Times New Roman"/>
          <w:sz w:val="20"/>
          <w:szCs w:val="20"/>
        </w:rPr>
        <w:t xml:space="preserve"> Пр</w:t>
      </w:r>
      <w:r>
        <w:rPr>
          <w:rFonts w:ascii="Times New Roman" w:hAnsi="Times New Roman"/>
          <w:sz w:val="20"/>
          <w:szCs w:val="20"/>
        </w:rPr>
        <w:t>имерная пр</w:t>
      </w:r>
      <w:r w:rsidRPr="00275F4D">
        <w:rPr>
          <w:rFonts w:ascii="Times New Roman" w:hAnsi="Times New Roman"/>
          <w:sz w:val="20"/>
          <w:szCs w:val="20"/>
        </w:rPr>
        <w:t>ограмма определяет основной корпус  произведений, авторов, тем для каждой группы классов (с возможными пересечениями)</w:t>
      </w:r>
      <w:r>
        <w:rPr>
          <w:rFonts w:ascii="Times New Roman" w:hAnsi="Times New Roman"/>
          <w:sz w:val="20"/>
          <w:szCs w:val="20"/>
        </w:rPr>
        <w:t>. В</w:t>
      </w:r>
      <w:r w:rsidRPr="00275F4D">
        <w:rPr>
          <w:rFonts w:ascii="Times New Roman" w:hAnsi="Times New Roman"/>
          <w:sz w:val="20"/>
          <w:szCs w:val="20"/>
        </w:rPr>
        <w:t xml:space="preserve">се указания на классы носят рекомендательный характер. </w:t>
      </w:r>
    </w:p>
    <w:p w:rsidR="00E1367B" w:rsidRPr="00C7059D" w:rsidRDefault="00E1367B" w:rsidP="00E1367B">
      <w:pPr>
        <w:pStyle w:val="a6"/>
        <w:rPr>
          <w:sz w:val="22"/>
          <w:szCs w:val="22"/>
        </w:rPr>
      </w:pPr>
    </w:p>
  </w:footnote>
  <w:footnote w:id="2">
    <w:p w:rsidR="00E1367B" w:rsidRDefault="00E1367B" w:rsidP="00E1367B">
      <w:pPr>
        <w:pStyle w:val="a6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55F08"/>
    <w:multiLevelType w:val="hybridMultilevel"/>
    <w:tmpl w:val="0178BF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6880B14"/>
    <w:multiLevelType w:val="hybridMultilevel"/>
    <w:tmpl w:val="6EF2DB1A"/>
    <w:lvl w:ilvl="0" w:tplc="CDEC91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9C26E4"/>
    <w:multiLevelType w:val="hybridMultilevel"/>
    <w:tmpl w:val="7A8E4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E93E8A"/>
    <w:multiLevelType w:val="hybridMultilevel"/>
    <w:tmpl w:val="F5ECEF62"/>
    <w:lvl w:ilvl="0" w:tplc="CDEC9144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37A9051F"/>
    <w:multiLevelType w:val="hybridMultilevel"/>
    <w:tmpl w:val="4DD447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432A5210"/>
    <w:multiLevelType w:val="hybridMultilevel"/>
    <w:tmpl w:val="F6269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2E798E"/>
    <w:multiLevelType w:val="hybridMultilevel"/>
    <w:tmpl w:val="16040F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ABC27C4"/>
    <w:multiLevelType w:val="hybridMultilevel"/>
    <w:tmpl w:val="831662F2"/>
    <w:lvl w:ilvl="0" w:tplc="04090001">
      <w:start w:val="1"/>
      <w:numFmt w:val="bullet"/>
      <w:lvlText w:val=""/>
      <w:lvlJc w:val="left"/>
      <w:pPr>
        <w:ind w:left="13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537961"/>
    <w:multiLevelType w:val="hybridMultilevel"/>
    <w:tmpl w:val="8F76422A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7E9F6C92"/>
    <w:multiLevelType w:val="hybridMultilevel"/>
    <w:tmpl w:val="E13AF7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7"/>
  </w:num>
  <w:num w:numId="6">
    <w:abstractNumId w:val="9"/>
  </w:num>
  <w:num w:numId="7">
    <w:abstractNumId w:val="5"/>
  </w:num>
  <w:num w:numId="8">
    <w:abstractNumId w:val="1"/>
  </w:num>
  <w:num w:numId="9">
    <w:abstractNumId w:val="8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367B"/>
    <w:rsid w:val="001F1D7D"/>
    <w:rsid w:val="002E1549"/>
    <w:rsid w:val="00482621"/>
    <w:rsid w:val="00850898"/>
    <w:rsid w:val="008C3A43"/>
    <w:rsid w:val="009A5D51"/>
    <w:rsid w:val="00E1367B"/>
    <w:rsid w:val="00E7777F"/>
    <w:rsid w:val="00F56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67B"/>
    <w:rPr>
      <w:rFonts w:ascii="Calibri" w:eastAsia="Calibri" w:hAnsi="Calibri"/>
      <w:sz w:val="22"/>
      <w:szCs w:val="22"/>
    </w:rPr>
  </w:style>
  <w:style w:type="paragraph" w:styleId="2">
    <w:name w:val="heading 2"/>
    <w:basedOn w:val="a"/>
    <w:link w:val="20"/>
    <w:qFormat/>
    <w:rsid w:val="00E1367B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36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1367B"/>
    <w:rPr>
      <w:rFonts w:eastAsia="@Arial Unicode MS"/>
      <w:b/>
      <w:bCs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E1367B"/>
    <w:pPr>
      <w:spacing w:after="0" w:line="240" w:lineRule="auto"/>
      <w:ind w:left="720"/>
      <w:contextualSpacing/>
    </w:pPr>
    <w:rPr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1367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5">
    <w:name w:val="footnote reference"/>
    <w:uiPriority w:val="99"/>
    <w:rsid w:val="00E1367B"/>
    <w:rPr>
      <w:vertAlign w:val="superscript"/>
    </w:rPr>
  </w:style>
  <w:style w:type="paragraph" w:styleId="a6">
    <w:name w:val="footnote text"/>
    <w:aliases w:val="Знак6,F1"/>
    <w:basedOn w:val="a"/>
    <w:link w:val="a7"/>
    <w:uiPriority w:val="99"/>
    <w:rsid w:val="00E1367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aliases w:val="Знак6 Знак,F1 Знак"/>
    <w:basedOn w:val="a0"/>
    <w:link w:val="a6"/>
    <w:uiPriority w:val="99"/>
    <w:rsid w:val="00E1367B"/>
    <w:rPr>
      <w:rFonts w:eastAsia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E1367B"/>
    <w:pPr>
      <w:spacing w:after="0" w:line="240" w:lineRule="auto"/>
      <w:ind w:right="-1" w:firstLine="284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1367B"/>
    <w:rPr>
      <w:rFonts w:eastAsia="Times New Roman"/>
      <w:sz w:val="28"/>
      <w:szCs w:val="20"/>
      <w:lang w:eastAsia="ru-RU"/>
    </w:rPr>
  </w:style>
  <w:style w:type="character" w:styleId="a8">
    <w:name w:val="annotation reference"/>
    <w:uiPriority w:val="99"/>
    <w:rsid w:val="00E1367B"/>
    <w:rPr>
      <w:sz w:val="16"/>
      <w:szCs w:val="16"/>
    </w:rPr>
  </w:style>
  <w:style w:type="character" w:customStyle="1" w:styleId="a4">
    <w:name w:val="Абзац списка Знак"/>
    <w:link w:val="a3"/>
    <w:uiPriority w:val="34"/>
    <w:locked/>
    <w:rsid w:val="00E1367B"/>
    <w:rPr>
      <w:rFonts w:ascii="Calibri" w:eastAsia="Calibri" w:hAnsi="Calibri"/>
      <w:lang w:eastAsia="ru-RU"/>
    </w:rPr>
  </w:style>
  <w:style w:type="paragraph" w:customStyle="1" w:styleId="23">
    <w:name w:val="?????2"/>
    <w:basedOn w:val="a"/>
    <w:rsid w:val="00E1367B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113" w:right="284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1367B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a9">
    <w:name w:val="Normal (Web)"/>
    <w:basedOn w:val="a"/>
    <w:uiPriority w:val="99"/>
    <w:unhideWhenUsed/>
    <w:rsid w:val="00E1367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E1367B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1367B"/>
    <w:rPr>
      <w:rFonts w:ascii="Calibri" w:eastAsia="Times New Roman" w:hAnsi="Calibri"/>
      <w:sz w:val="16"/>
      <w:szCs w:val="16"/>
      <w:lang w:eastAsia="ru-RU"/>
    </w:rPr>
  </w:style>
  <w:style w:type="paragraph" w:customStyle="1" w:styleId="western">
    <w:name w:val="western"/>
    <w:basedOn w:val="a"/>
    <w:rsid w:val="00E1367B"/>
    <w:pPr>
      <w:spacing w:before="100" w:beforeAutospacing="1" w:after="115" w:line="240" w:lineRule="auto"/>
      <w:ind w:firstLine="706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E136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367B"/>
    <w:rPr>
      <w:rFonts w:ascii="Courier New" w:eastAsia="Times New Roman" w:hAnsi="Courier New"/>
      <w:sz w:val="20"/>
      <w:szCs w:val="20"/>
      <w:lang w:eastAsia="ru-RU"/>
    </w:rPr>
  </w:style>
  <w:style w:type="character" w:customStyle="1" w:styleId="5yl5">
    <w:name w:val="_5yl5"/>
    <w:basedOn w:val="a0"/>
    <w:rsid w:val="00E1367B"/>
  </w:style>
  <w:style w:type="character" w:customStyle="1" w:styleId="poemyear">
    <w:name w:val="poemyear"/>
    <w:basedOn w:val="a0"/>
    <w:rsid w:val="00E1367B"/>
  </w:style>
  <w:style w:type="character" w:customStyle="1" w:styleId="st">
    <w:name w:val="st"/>
    <w:basedOn w:val="a0"/>
    <w:rsid w:val="00E1367B"/>
  </w:style>
  <w:style w:type="character" w:customStyle="1" w:styleId="line">
    <w:name w:val="line"/>
    <w:basedOn w:val="a0"/>
    <w:rsid w:val="00E136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6201</Words>
  <Characters>35346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апм</dc:creator>
  <cp:lastModifiedBy>апм</cp:lastModifiedBy>
  <cp:revision>3</cp:revision>
  <dcterms:created xsi:type="dcterms:W3CDTF">2016-01-27T07:06:00Z</dcterms:created>
  <dcterms:modified xsi:type="dcterms:W3CDTF">2016-01-27T07:21:00Z</dcterms:modified>
</cp:coreProperties>
</file>