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C1" w:rsidRPr="007A251F" w:rsidRDefault="007778C1" w:rsidP="007778C1">
      <w:pPr>
        <w:jc w:val="center"/>
        <w:rPr>
          <w:rFonts w:ascii="Verdana" w:hAnsi="Verdana"/>
        </w:rPr>
      </w:pPr>
      <w:r>
        <w:t>.</w:t>
      </w:r>
      <w:r w:rsidRPr="007778C1">
        <w:t xml:space="preserve"> </w:t>
      </w:r>
      <w:r w:rsidRPr="007A251F">
        <w:t>Муниципальное бюджетное общеобразовательное учреждение</w:t>
      </w:r>
    </w:p>
    <w:p w:rsidR="007778C1" w:rsidRPr="007A251F" w:rsidRDefault="007778C1" w:rsidP="007778C1">
      <w:pPr>
        <w:jc w:val="center"/>
        <w:rPr>
          <w:bCs/>
        </w:rPr>
      </w:pPr>
      <w:r w:rsidRPr="007A251F">
        <w:rPr>
          <w:bCs/>
        </w:rPr>
        <w:t xml:space="preserve">"Основная общеобразовательная школа"  </w:t>
      </w:r>
      <w:proofErr w:type="spellStart"/>
      <w:r w:rsidRPr="007A251F">
        <w:rPr>
          <w:bCs/>
        </w:rPr>
        <w:t>пст</w:t>
      </w:r>
      <w:proofErr w:type="spellEnd"/>
      <w:r w:rsidRPr="007A251F">
        <w:rPr>
          <w:bCs/>
        </w:rPr>
        <w:t xml:space="preserve">. </w:t>
      </w:r>
      <w:proofErr w:type="spellStart"/>
      <w:r w:rsidRPr="007A251F">
        <w:rPr>
          <w:bCs/>
        </w:rPr>
        <w:t>Верхнеижемский</w:t>
      </w:r>
      <w:proofErr w:type="spellEnd"/>
    </w:p>
    <w:p w:rsidR="007778C1" w:rsidRPr="007A251F" w:rsidRDefault="007778C1" w:rsidP="007778C1">
      <w:pPr>
        <w:rPr>
          <w:bCs/>
        </w:rPr>
      </w:pPr>
    </w:p>
    <w:p w:rsidR="007778C1" w:rsidRPr="007A251F" w:rsidRDefault="007778C1" w:rsidP="007778C1">
      <w:pPr>
        <w:jc w:val="center"/>
        <w:rPr>
          <w:rFonts w:ascii="Verdana" w:hAnsi="Verdana"/>
        </w:rPr>
      </w:pPr>
    </w:p>
    <w:p w:rsidR="007778C1" w:rsidRPr="007A251F" w:rsidRDefault="007778C1" w:rsidP="007778C1">
      <w:pPr>
        <w:jc w:val="center"/>
        <w:rPr>
          <w:b/>
          <w:bCs/>
        </w:rPr>
      </w:pPr>
      <w:r w:rsidRPr="007A251F">
        <w:rPr>
          <w:b/>
          <w:bCs/>
        </w:rPr>
        <w:t>ПРИКАЗ</w:t>
      </w:r>
    </w:p>
    <w:p w:rsidR="007778C1" w:rsidRPr="007A251F" w:rsidRDefault="007778C1" w:rsidP="007778C1">
      <w:pPr>
        <w:jc w:val="center"/>
        <w:rPr>
          <w:rFonts w:ascii="Verdana" w:hAnsi="Verdana"/>
        </w:rPr>
      </w:pPr>
    </w:p>
    <w:p w:rsidR="007778C1" w:rsidRPr="007A251F" w:rsidRDefault="007778C1" w:rsidP="007778C1">
      <w:pPr>
        <w:jc w:val="both"/>
        <w:rPr>
          <w:b/>
          <w:bCs/>
        </w:rPr>
      </w:pPr>
      <w:r w:rsidRPr="007A251F">
        <w:rPr>
          <w:b/>
          <w:bCs/>
        </w:rPr>
        <w:t xml:space="preserve">    </w:t>
      </w:r>
      <w:r>
        <w:rPr>
          <w:b/>
          <w:bCs/>
        </w:rPr>
        <w:t>23.12.2013</w:t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r>
        <w:rPr>
          <w:b/>
          <w:bCs/>
        </w:rPr>
        <w:tab/>
      </w:r>
      <w:r w:rsidRPr="007A251F">
        <w:rPr>
          <w:b/>
          <w:bCs/>
        </w:rPr>
        <w:tab/>
      </w:r>
      <w:r w:rsidRPr="007A251F">
        <w:rPr>
          <w:b/>
          <w:bCs/>
        </w:rPr>
        <w:tab/>
      </w:r>
      <w:r w:rsidRPr="007A251F">
        <w:rPr>
          <w:b/>
          <w:bCs/>
        </w:rPr>
        <w:tab/>
        <w:t xml:space="preserve">                   </w:t>
      </w:r>
      <w:r>
        <w:rPr>
          <w:b/>
          <w:bCs/>
        </w:rPr>
        <w:t xml:space="preserve">               </w:t>
      </w:r>
      <w:r w:rsidRPr="007A251F">
        <w:rPr>
          <w:b/>
          <w:bCs/>
        </w:rPr>
        <w:t xml:space="preserve">               № 226</w:t>
      </w:r>
    </w:p>
    <w:p w:rsidR="007778C1" w:rsidRPr="007A251F" w:rsidRDefault="007778C1" w:rsidP="007778C1">
      <w:pPr>
        <w:jc w:val="both"/>
        <w:rPr>
          <w:b/>
          <w:bCs/>
        </w:rPr>
      </w:pPr>
    </w:p>
    <w:p w:rsidR="007778C1" w:rsidRPr="007A251F" w:rsidRDefault="007778C1" w:rsidP="007778C1">
      <w:pPr>
        <w:rPr>
          <w:rFonts w:ascii="Verdana" w:hAnsi="Verdana"/>
        </w:rPr>
      </w:pPr>
      <w:r w:rsidRPr="007A251F">
        <w:rPr>
          <w:b/>
          <w:bCs/>
        </w:rPr>
        <w:t>ОБ УТВЕРЖДЕНИИ ПОЛОЖЕНИЯ</w:t>
      </w:r>
    </w:p>
    <w:p w:rsidR="007778C1" w:rsidRPr="007A251F" w:rsidRDefault="007778C1" w:rsidP="007778C1">
      <w:pPr>
        <w:rPr>
          <w:rFonts w:ascii="Verdana" w:hAnsi="Verdana"/>
        </w:rPr>
      </w:pPr>
      <w:r w:rsidRPr="007A251F">
        <w:rPr>
          <w:b/>
          <w:bCs/>
        </w:rPr>
        <w:t>О КОНТРАКТНОМ    УПРАВЛЯЮЩЕМ</w:t>
      </w:r>
    </w:p>
    <w:p w:rsidR="007778C1" w:rsidRPr="007A251F" w:rsidRDefault="007778C1" w:rsidP="007778C1">
      <w:pPr>
        <w:jc w:val="both"/>
        <w:rPr>
          <w:rFonts w:ascii="Verdana" w:hAnsi="Verdana"/>
        </w:rPr>
      </w:pPr>
      <w:r w:rsidRPr="007A251F">
        <w:t> </w:t>
      </w:r>
    </w:p>
    <w:p w:rsidR="007778C1" w:rsidRPr="007A251F" w:rsidRDefault="007778C1" w:rsidP="007778C1">
      <w:pPr>
        <w:ind w:firstLine="708"/>
        <w:jc w:val="both"/>
        <w:rPr>
          <w:rFonts w:ascii="Verdana" w:hAnsi="Verdana"/>
        </w:rPr>
      </w:pPr>
      <w:r w:rsidRPr="007A251F">
        <w:t>С целью осуществления своевременной закупки или нескольких закупок товаров, работ и услуг, включая исполнение каждого контракта, и  исполнения полномочий, определенных за  комитетом образования, в соответствии с реализацией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7778C1" w:rsidRPr="007A251F" w:rsidRDefault="007778C1" w:rsidP="007778C1">
      <w:pPr>
        <w:ind w:firstLine="708"/>
        <w:jc w:val="both"/>
        <w:rPr>
          <w:rFonts w:ascii="Verdana" w:hAnsi="Verdana"/>
        </w:rPr>
      </w:pPr>
    </w:p>
    <w:p w:rsidR="007778C1" w:rsidRPr="007A251F" w:rsidRDefault="007778C1" w:rsidP="007778C1">
      <w:pPr>
        <w:jc w:val="both"/>
        <w:rPr>
          <w:b/>
          <w:bCs/>
        </w:rPr>
      </w:pPr>
      <w:r w:rsidRPr="007A251F">
        <w:rPr>
          <w:b/>
          <w:bCs/>
        </w:rPr>
        <w:t>ПРИКАЗЫВАЮ:</w:t>
      </w:r>
    </w:p>
    <w:p w:rsidR="007778C1" w:rsidRPr="007A251F" w:rsidRDefault="007778C1" w:rsidP="007778C1">
      <w:pPr>
        <w:jc w:val="both"/>
        <w:rPr>
          <w:rFonts w:ascii="Verdana" w:hAnsi="Verdana"/>
        </w:rPr>
      </w:pPr>
    </w:p>
    <w:p w:rsidR="007778C1" w:rsidRPr="007A251F" w:rsidRDefault="007778C1" w:rsidP="007778C1">
      <w:pPr>
        <w:jc w:val="both"/>
        <w:rPr>
          <w:rFonts w:ascii="Verdana" w:hAnsi="Verdana"/>
        </w:rPr>
      </w:pPr>
      <w:r w:rsidRPr="007A251F">
        <w:rPr>
          <w:rFonts w:ascii="Verdana" w:hAnsi="Verdana"/>
        </w:rPr>
        <w:t>1.</w:t>
      </w:r>
      <w:r w:rsidRPr="007A251F">
        <w:t xml:space="preserve">   Утвердить Положение о контрактном управляющем  МБОУ «ООШ»  </w:t>
      </w:r>
      <w:proofErr w:type="spellStart"/>
      <w:r w:rsidRPr="007A251F">
        <w:t>пст</w:t>
      </w:r>
      <w:proofErr w:type="spellEnd"/>
      <w:r w:rsidRPr="007A251F">
        <w:t xml:space="preserve">. </w:t>
      </w:r>
      <w:proofErr w:type="spellStart"/>
      <w:r w:rsidRPr="007A251F">
        <w:t>Верхнеижемский</w:t>
      </w:r>
      <w:proofErr w:type="spellEnd"/>
      <w:proofErr w:type="gramStart"/>
      <w:r w:rsidRPr="007A251F">
        <w:t xml:space="preserve"> ,</w:t>
      </w:r>
      <w:proofErr w:type="gramEnd"/>
      <w:r w:rsidRPr="007A251F">
        <w:t xml:space="preserve"> согласно приложению № 1, и ввести его в действие с момента утверждения.</w:t>
      </w:r>
    </w:p>
    <w:p w:rsidR="007778C1" w:rsidRPr="007A251F" w:rsidRDefault="007778C1" w:rsidP="007778C1">
      <w:pPr>
        <w:jc w:val="both"/>
      </w:pPr>
      <w:r w:rsidRPr="007A251F">
        <w:t>2.    Контроль исполнения данного приказа оставляю за собой.</w:t>
      </w:r>
    </w:p>
    <w:p w:rsidR="007778C1" w:rsidRPr="007A251F" w:rsidRDefault="007778C1" w:rsidP="007778C1">
      <w:pPr>
        <w:jc w:val="both"/>
      </w:pPr>
    </w:p>
    <w:p w:rsidR="007778C1" w:rsidRPr="007A251F" w:rsidRDefault="007778C1" w:rsidP="007778C1">
      <w:pPr>
        <w:jc w:val="both"/>
      </w:pPr>
    </w:p>
    <w:p w:rsidR="007778C1" w:rsidRPr="007A251F" w:rsidRDefault="007778C1" w:rsidP="007778C1">
      <w:pPr>
        <w:jc w:val="center"/>
      </w:pPr>
      <w:r w:rsidRPr="007A251F">
        <w:t xml:space="preserve">Директор  школы:                                                                                  </w:t>
      </w:r>
      <w:proofErr w:type="spellStart"/>
      <w:r w:rsidRPr="007A251F">
        <w:t>Н.Г.Караман</w:t>
      </w:r>
      <w:proofErr w:type="spellEnd"/>
    </w:p>
    <w:p w:rsidR="007778C1" w:rsidRPr="007A251F" w:rsidRDefault="007778C1" w:rsidP="007778C1">
      <w:pPr>
        <w:jc w:val="both"/>
        <w:rPr>
          <w:b/>
          <w:bCs/>
          <w:color w:val="6781B8"/>
        </w:rPr>
      </w:pPr>
    </w:p>
    <w:p w:rsidR="007778C1" w:rsidRPr="007A251F" w:rsidRDefault="007778C1" w:rsidP="007778C1">
      <w:pPr>
        <w:jc w:val="both"/>
        <w:rPr>
          <w:b/>
          <w:bCs/>
          <w:color w:val="6781B8"/>
        </w:rPr>
      </w:pPr>
    </w:p>
    <w:p w:rsidR="007778C1" w:rsidRPr="007A251F" w:rsidRDefault="007778C1" w:rsidP="007778C1">
      <w:pPr>
        <w:jc w:val="both"/>
        <w:rPr>
          <w:b/>
          <w:bCs/>
          <w:color w:val="6781B8"/>
        </w:rPr>
      </w:pPr>
    </w:p>
    <w:p w:rsidR="007778C1" w:rsidRPr="007A251F" w:rsidRDefault="007778C1" w:rsidP="007778C1">
      <w:pPr>
        <w:jc w:val="right"/>
        <w:rPr>
          <w:b/>
          <w:bCs/>
          <w:color w:val="6781B8"/>
        </w:rPr>
      </w:pPr>
      <w:r w:rsidRPr="007A251F">
        <w:rPr>
          <w:color w:val="000000"/>
        </w:rPr>
        <w:t>Приложение № 1 к приказу</w:t>
      </w:r>
    </w:p>
    <w:p w:rsidR="007778C1" w:rsidRPr="007A251F" w:rsidRDefault="007778C1" w:rsidP="007778C1">
      <w:pPr>
        <w:shd w:val="clear" w:color="auto" w:fill="FFFFFF"/>
        <w:ind w:left="5670"/>
        <w:jc w:val="right"/>
        <w:outlineLvl w:val="1"/>
        <w:rPr>
          <w:color w:val="000000"/>
        </w:rPr>
      </w:pPr>
      <w:r w:rsidRPr="007A251F">
        <w:rPr>
          <w:color w:val="000000"/>
        </w:rPr>
        <w:t xml:space="preserve">МБОУ «ООШ» </w:t>
      </w:r>
      <w:proofErr w:type="spellStart"/>
      <w:r w:rsidRPr="007A251F">
        <w:rPr>
          <w:color w:val="000000"/>
        </w:rPr>
        <w:t>пст</w:t>
      </w:r>
      <w:proofErr w:type="spellEnd"/>
      <w:r w:rsidRPr="007A251F">
        <w:rPr>
          <w:color w:val="000000"/>
        </w:rPr>
        <w:t>. В</w:t>
      </w:r>
      <w:r w:rsidR="00AE73EB">
        <w:rPr>
          <w:color w:val="000000"/>
        </w:rPr>
        <w:t>ерхнеижемский</w:t>
      </w:r>
    </w:p>
    <w:p w:rsidR="007778C1" w:rsidRPr="007A251F" w:rsidRDefault="007778C1" w:rsidP="007778C1">
      <w:pPr>
        <w:shd w:val="clear" w:color="auto" w:fill="FFFFFF"/>
        <w:ind w:left="5670"/>
        <w:jc w:val="right"/>
        <w:outlineLvl w:val="1"/>
        <w:rPr>
          <w:color w:val="000000"/>
        </w:rPr>
      </w:pPr>
      <w:r w:rsidRPr="007A251F">
        <w:rPr>
          <w:color w:val="000000"/>
        </w:rPr>
        <w:t>от  23.12.2013  №  226</w:t>
      </w:r>
    </w:p>
    <w:p w:rsidR="007778C1" w:rsidRPr="007A251F" w:rsidRDefault="007778C1" w:rsidP="007778C1">
      <w:pPr>
        <w:shd w:val="clear" w:color="auto" w:fill="FFFFFF"/>
        <w:jc w:val="right"/>
        <w:outlineLvl w:val="1"/>
        <w:rPr>
          <w:color w:val="000000"/>
        </w:rPr>
      </w:pPr>
    </w:p>
    <w:p w:rsidR="007778C1" w:rsidRPr="007A251F" w:rsidRDefault="007778C1" w:rsidP="007778C1">
      <w:pPr>
        <w:jc w:val="right"/>
        <w:rPr>
          <w:u w:val="single"/>
        </w:rPr>
      </w:pPr>
    </w:p>
    <w:p w:rsidR="007778C1" w:rsidRPr="007A251F" w:rsidRDefault="007778C1" w:rsidP="007778C1">
      <w:pPr>
        <w:jc w:val="center"/>
        <w:rPr>
          <w:b/>
          <w:color w:val="000000"/>
        </w:rPr>
      </w:pPr>
      <w:r w:rsidRPr="007A251F">
        <w:rPr>
          <w:b/>
          <w:color w:val="000000"/>
        </w:rPr>
        <w:t xml:space="preserve">Положение   </w:t>
      </w:r>
    </w:p>
    <w:p w:rsidR="007778C1" w:rsidRPr="007A251F" w:rsidRDefault="007778C1" w:rsidP="007778C1">
      <w:pPr>
        <w:jc w:val="center"/>
        <w:rPr>
          <w:b/>
          <w:color w:val="000000"/>
        </w:rPr>
      </w:pPr>
      <w:r w:rsidRPr="007A251F">
        <w:rPr>
          <w:b/>
          <w:color w:val="000000"/>
        </w:rPr>
        <w:t>о контрактном управляющем</w:t>
      </w:r>
    </w:p>
    <w:p w:rsidR="007778C1" w:rsidRPr="007A251F" w:rsidRDefault="007778C1" w:rsidP="007778C1">
      <w:pPr>
        <w:jc w:val="center"/>
        <w:rPr>
          <w:b/>
        </w:rPr>
      </w:pPr>
      <w:r w:rsidRPr="007A251F">
        <w:rPr>
          <w:b/>
        </w:rPr>
        <w:t xml:space="preserve">муниципального бюджетного </w:t>
      </w:r>
    </w:p>
    <w:p w:rsidR="007778C1" w:rsidRPr="007A251F" w:rsidRDefault="007778C1" w:rsidP="007778C1">
      <w:pPr>
        <w:jc w:val="center"/>
        <w:rPr>
          <w:b/>
        </w:rPr>
      </w:pPr>
      <w:r w:rsidRPr="007A251F">
        <w:rPr>
          <w:b/>
        </w:rPr>
        <w:t xml:space="preserve">общеобразовательного учреждения </w:t>
      </w:r>
    </w:p>
    <w:p w:rsidR="007778C1" w:rsidRPr="007A251F" w:rsidRDefault="007778C1" w:rsidP="007778C1">
      <w:pPr>
        <w:jc w:val="center"/>
        <w:rPr>
          <w:b/>
        </w:rPr>
      </w:pPr>
      <w:r w:rsidRPr="007A251F">
        <w:rPr>
          <w:b/>
        </w:rPr>
        <w:t>«Основная общеобразовательная школа»</w:t>
      </w:r>
    </w:p>
    <w:p w:rsidR="007778C1" w:rsidRPr="007A251F" w:rsidRDefault="007778C1" w:rsidP="007778C1">
      <w:pPr>
        <w:jc w:val="center"/>
        <w:rPr>
          <w:b/>
        </w:rPr>
      </w:pPr>
      <w:proofErr w:type="spellStart"/>
      <w:r w:rsidRPr="007A251F">
        <w:rPr>
          <w:b/>
        </w:rPr>
        <w:t>пст</w:t>
      </w:r>
      <w:proofErr w:type="spellEnd"/>
      <w:r w:rsidRPr="007A251F">
        <w:rPr>
          <w:b/>
        </w:rPr>
        <w:t xml:space="preserve">. </w:t>
      </w:r>
      <w:proofErr w:type="spellStart"/>
      <w:r w:rsidRPr="007A251F">
        <w:rPr>
          <w:b/>
        </w:rPr>
        <w:t>Верхнеижемский</w:t>
      </w:r>
      <w:proofErr w:type="spellEnd"/>
    </w:p>
    <w:p w:rsidR="007778C1" w:rsidRPr="007A251F" w:rsidRDefault="007778C1" w:rsidP="007778C1">
      <w:pPr>
        <w:jc w:val="center"/>
        <w:rPr>
          <w:b/>
        </w:rPr>
      </w:pPr>
      <w:proofErr w:type="gramStart"/>
      <w:r w:rsidRPr="007A251F">
        <w:rPr>
          <w:b/>
        </w:rPr>
        <w:t xml:space="preserve">(МБОУ «ООШ» </w:t>
      </w:r>
      <w:proofErr w:type="spellStart"/>
      <w:r w:rsidRPr="007A251F">
        <w:rPr>
          <w:b/>
        </w:rPr>
        <w:t>пст</w:t>
      </w:r>
      <w:proofErr w:type="spellEnd"/>
      <w:r w:rsidRPr="007A251F">
        <w:rPr>
          <w:b/>
        </w:rPr>
        <w:t>.</w:t>
      </w:r>
      <w:proofErr w:type="gramEnd"/>
      <w:r w:rsidRPr="007A251F">
        <w:rPr>
          <w:b/>
        </w:rPr>
        <w:t xml:space="preserve"> </w:t>
      </w:r>
      <w:proofErr w:type="spellStart"/>
      <w:proofErr w:type="gramStart"/>
      <w:r w:rsidRPr="007A251F">
        <w:rPr>
          <w:b/>
        </w:rPr>
        <w:t>Верхнеижемский</w:t>
      </w:r>
      <w:proofErr w:type="spellEnd"/>
      <w:r w:rsidRPr="007A251F">
        <w:rPr>
          <w:b/>
        </w:rPr>
        <w:t>)</w:t>
      </w:r>
      <w:proofErr w:type="gramEnd"/>
    </w:p>
    <w:p w:rsidR="007778C1" w:rsidRPr="007A251F" w:rsidRDefault="007778C1" w:rsidP="007778C1">
      <w:pPr>
        <w:jc w:val="center"/>
        <w:rPr>
          <w:b/>
        </w:rPr>
      </w:pPr>
    </w:p>
    <w:p w:rsidR="007778C1" w:rsidRPr="007A251F" w:rsidRDefault="007778C1" w:rsidP="007778C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A251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>1.1. Настоящий должностной регламент о контрактном управляющем (далее - Регламент) устанавливает правила организации деятельности контрактного управляющего при планировании и осуществлении закупок товаров, работ, услуг для обеспечения муниципальных нужд.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 xml:space="preserve">1.2. Контрактный управляющий создается в целях обеспечения планирования и осуществления муниципальным бюджетным общеобразовательным учреждением «Средняя общеобразовательная школа» </w:t>
      </w:r>
      <w:proofErr w:type="spellStart"/>
      <w:r w:rsidRPr="007A251F">
        <w:rPr>
          <w:color w:val="000000"/>
        </w:rPr>
        <w:t>пгт</w:t>
      </w:r>
      <w:proofErr w:type="spellEnd"/>
      <w:r w:rsidRPr="007A251F">
        <w:rPr>
          <w:color w:val="000000"/>
        </w:rPr>
        <w:t xml:space="preserve">. </w:t>
      </w:r>
      <w:proofErr w:type="spellStart"/>
      <w:proofErr w:type="gramStart"/>
      <w:r w:rsidRPr="007A251F">
        <w:rPr>
          <w:color w:val="000000"/>
        </w:rPr>
        <w:t>Войвож</w:t>
      </w:r>
      <w:proofErr w:type="spellEnd"/>
      <w:r w:rsidRPr="007A251F">
        <w:rPr>
          <w:color w:val="000000"/>
        </w:rPr>
        <w:t xml:space="preserve">  в соответствии с </w:t>
      </w:r>
      <w:hyperlink r:id="rId5" w:history="1">
        <w:r w:rsidRPr="007A251F">
          <w:t>частью 1 статьи 15</w:t>
        </w:r>
      </w:hyperlink>
      <w:r w:rsidRPr="007A251F">
        <w:rPr>
          <w:color w:val="000000"/>
        </w:rPr>
        <w:t xml:space="preserve"> 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(Собрание законодательства Российской Федерации, 2013, № 14, ст. 1652; № 27, ст. 3480) </w:t>
      </w:r>
      <w:r w:rsidRPr="007A251F">
        <w:rPr>
          <w:color w:val="000000"/>
        </w:rPr>
        <w:lastRenderedPageBreak/>
        <w:t>(далее - Федеральный закон) (далее - Заказчик) закупок товаров, работ, услуг для обеспечения государственных или муниципальных нужд (далее - закупка).</w:t>
      </w:r>
      <w:proofErr w:type="gramEnd"/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 xml:space="preserve">1.3. Заказчики, совокупный годовой объем закупок, которых в соответствии с планом-графиком закупок (далее - план-график) не превышает 100 млн. рублей, назначает должностное лицо (далее – контрактный управляющий), ответственное за исполнение закупки или нескольких закупок, включая исполнение каждого контракта. </w:t>
      </w:r>
    </w:p>
    <w:p w:rsidR="007778C1" w:rsidRPr="007A251F" w:rsidRDefault="007778C1" w:rsidP="007778C1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</w:rPr>
      </w:pPr>
      <w:r w:rsidRPr="007A251F">
        <w:rPr>
          <w:color w:val="000000"/>
        </w:rPr>
        <w:t xml:space="preserve">1.4. </w:t>
      </w:r>
      <w:r w:rsidRPr="007A251F">
        <w:rPr>
          <w:color w:val="000000"/>
        </w:rPr>
        <w:tab/>
        <w:t>Контрактный управляющий в своей деятельности ру</w:t>
      </w:r>
      <w:r w:rsidRPr="007A251F">
        <w:t>ководствуется </w:t>
      </w:r>
      <w:hyperlink r:id="rId6" w:history="1">
        <w:r w:rsidRPr="007A251F">
          <w:t>Конституцией</w:t>
        </w:r>
      </w:hyperlink>
      <w:r w:rsidRPr="007A251F">
        <w:t> Российской Федерации, Федеральным </w:t>
      </w:r>
      <w:hyperlink r:id="rId7" w:history="1">
        <w:r w:rsidRPr="007A251F">
          <w:t>законом</w:t>
        </w:r>
      </w:hyperlink>
      <w:r w:rsidRPr="007A251F">
        <w:rPr>
          <w:color w:val="000000"/>
        </w:rPr>
        <w:t>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Регламентом, иными нормативными правовыми актами Российской Федерации.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>1.5. Основными принципами назначения и функционирования контрактного управляющего при планировании и осуществлении закупок являются: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>1) 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 xml:space="preserve">2) свободный доступ к информации о совершаемых </w:t>
      </w:r>
      <w:proofErr w:type="gramStart"/>
      <w:r w:rsidRPr="007A251F">
        <w:rPr>
          <w:color w:val="000000"/>
        </w:rPr>
        <w:t>контрактным</w:t>
      </w:r>
      <w:proofErr w:type="gramEnd"/>
      <w:r w:rsidRPr="007A251F">
        <w:rPr>
          <w:color w:val="000000"/>
        </w:rPr>
        <w:t xml:space="preserve"> управляющем действиях, направленных на обеспечение муниципальных нужд, в том числе способах осуществления закупок и их результатах;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>3) заключение контрактов на условиях, обеспечивающих наиболее эффективное достижение заданных результатов обеспечения муниципальных нужд;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>4) достижение Заказчиком заданных результатов обеспечения муниципальных нужд.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>1.6. Контрактный управляющий назначается на основании приказа Заказчика.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>1.7. Функциональные обязанности контрактного управляющего: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>1) планирование закупок;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>2)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>3) обоснование закупок;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>4) обоснование начальной (максимальной) цены контракта;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>5) обязательное общественное обсуждение;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>6) привлечение экспертов, экспертных организаций;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>7) подготовка и направление приглашений принять участие в определении поставщиков (подрядчиков, исполнителей) закрытыми способами;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>8) рассмотрение банковских гарантий и организация осуществления уплаты денежных сумм по банковской гарантии;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>9) организация заключения контракта;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 xml:space="preserve">10)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</w:t>
      </w:r>
      <w:r w:rsidRPr="007A251F">
        <w:t>Федеральным </w:t>
      </w:r>
      <w:hyperlink r:id="rId8" w:history="1">
        <w:r w:rsidRPr="007A251F">
          <w:t>законом</w:t>
        </w:r>
      </w:hyperlink>
      <w:r w:rsidRPr="007A251F">
        <w:rPr>
          <w:color w:val="000000"/>
        </w:rPr>
        <w:t xml:space="preserve">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>11) 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>12) взаимодействие с поставщиком (подрядчиком, исполнителем) при изменении, расторжении контракта;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>13) 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>14) направление поставщику (подрядчику, исполнителю) требования об уплате неустоек (штрафов, пеней);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lastRenderedPageBreak/>
        <w:t>15)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>1.8. Порядок действий контрактного управляющего для осуществления своих полномочий, а также порядок взаимодействия контрактного управляющего с другими подразделениями Заказчика, комиссией по осуществлению закупок определяется положением (регламентом), утвержденным Заказчиком в соответствии с настоящим Регламентом.</w:t>
      </w:r>
    </w:p>
    <w:p w:rsidR="007778C1" w:rsidRPr="007A251F" w:rsidRDefault="007778C1" w:rsidP="007778C1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778C1" w:rsidRPr="007A251F" w:rsidRDefault="007778C1" w:rsidP="007778C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A251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Функции и полномочия контрактного управляющего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>2.1. Контрактный управляющий осуществляет следующие функции и полномочия: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>1) при планировании закупок: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>б) размещает планы закупок на сайтах Заказчика в информационно-телекоммуникационной сети «Интернет» (при наличии), а также опубликовывает в любых печатных изданиях в соответствии с </w:t>
      </w:r>
      <w:hyperlink r:id="rId9" w:history="1">
        <w:r w:rsidRPr="007A251F">
          <w:t>частью 10 статьи 17</w:t>
        </w:r>
      </w:hyperlink>
      <w:r w:rsidRPr="007A251F">
        <w:rPr>
          <w:color w:val="000000"/>
        </w:rPr>
        <w:t> Федерального закона;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>в) обеспечивает подготовку обоснования закупки при формировании плана закупок;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>г)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proofErr w:type="spellStart"/>
      <w:r w:rsidRPr="007A251F">
        <w:rPr>
          <w:color w:val="000000"/>
        </w:rPr>
        <w:t>д</w:t>
      </w:r>
      <w:proofErr w:type="spellEnd"/>
      <w:r w:rsidRPr="007A251F">
        <w:rPr>
          <w:color w:val="000000"/>
        </w:rPr>
        <w:t>) организует утверждение плана закупок, плана-графика;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>2) при определении поставщиков (подрядчиков, исполнителей):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>в) уточняет в рамках обоснования цены цену контракта, заключаемого с единственным поставщиком (подрядчиком, исполнителем);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proofErr w:type="spellStart"/>
      <w:r w:rsidRPr="007A251F">
        <w:rPr>
          <w:color w:val="000000"/>
        </w:rPr>
        <w:t>д</w:t>
      </w:r>
      <w:proofErr w:type="spellEnd"/>
      <w:r w:rsidRPr="007A251F">
        <w:rPr>
          <w:color w:val="000000"/>
        </w:rPr>
        <w:t xml:space="preserve">) осуществляет подготовку протоколов заседаний комиссий по осуществлению закупок </w:t>
      </w:r>
      <w:proofErr w:type="gramStart"/>
      <w:r w:rsidRPr="007A251F">
        <w:rPr>
          <w:color w:val="000000"/>
        </w:rPr>
        <w:t>на</w:t>
      </w:r>
      <w:proofErr w:type="gramEnd"/>
      <w:r w:rsidRPr="007A251F">
        <w:rPr>
          <w:color w:val="000000"/>
        </w:rPr>
        <w:t xml:space="preserve"> </w:t>
      </w:r>
      <w:proofErr w:type="gramStart"/>
      <w:r w:rsidRPr="007A251F">
        <w:rPr>
          <w:color w:val="000000"/>
        </w:rPr>
        <w:t>оснований</w:t>
      </w:r>
      <w:proofErr w:type="gramEnd"/>
      <w:r w:rsidRPr="007A251F">
        <w:rPr>
          <w:color w:val="000000"/>
        </w:rPr>
        <w:t xml:space="preserve"> решений, принятых членами комиссии по осуществлению закупок;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>е) организует подготовку описания объекта закупки в документации о закупке;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proofErr w:type="spellStart"/>
      <w:r w:rsidRPr="007A251F">
        <w:rPr>
          <w:color w:val="000000"/>
        </w:rPr>
        <w:t>з</w:t>
      </w:r>
      <w:proofErr w:type="spellEnd"/>
      <w:r w:rsidRPr="007A251F">
        <w:rPr>
          <w:color w:val="000000"/>
        </w:rPr>
        <w:t>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proofErr w:type="spellStart"/>
      <w:r w:rsidRPr="007A251F">
        <w:rPr>
          <w:color w:val="000000"/>
        </w:rPr>
        <w:t>н</w:t>
      </w:r>
      <w:proofErr w:type="spellEnd"/>
      <w:r w:rsidRPr="007A251F">
        <w:rPr>
          <w:color w:val="000000"/>
        </w:rPr>
        <w:t>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proofErr w:type="spellStart"/>
      <w:r w:rsidRPr="007A251F">
        <w:rPr>
          <w:color w:val="000000"/>
        </w:rPr>
        <w:t>р</w:t>
      </w:r>
      <w:proofErr w:type="spellEnd"/>
      <w:r w:rsidRPr="007A251F">
        <w:rPr>
          <w:color w:val="000000"/>
        </w:rPr>
        <w:t>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>у) привлекает экспертов, экспертные организации;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proofErr w:type="spellStart"/>
      <w:r w:rsidRPr="007A251F">
        <w:rPr>
          <w:color w:val="000000"/>
        </w:rPr>
        <w:t>х</w:t>
      </w:r>
      <w:proofErr w:type="spellEnd"/>
      <w:r w:rsidRPr="007A251F">
        <w:rPr>
          <w:color w:val="000000"/>
        </w:rPr>
        <w:t>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 </w:t>
      </w:r>
      <w:hyperlink r:id="rId10" w:history="1">
        <w:r w:rsidRPr="007A251F">
          <w:t>пунктом 25 части 1 статьи 93</w:t>
        </w:r>
      </w:hyperlink>
      <w:r w:rsidRPr="007A251F">
        <w:rPr>
          <w:color w:val="000000"/>
        </w:rPr>
        <w:t> Федерального закона;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proofErr w:type="spellStart"/>
      <w:r w:rsidRPr="007A251F">
        <w:rPr>
          <w:color w:val="000000"/>
        </w:rPr>
        <w:t>ц</w:t>
      </w:r>
      <w:proofErr w:type="spellEnd"/>
      <w:r w:rsidRPr="007A251F">
        <w:rPr>
          <w:color w:val="000000"/>
        </w:rPr>
        <w:t xml:space="preserve">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</w:t>
      </w:r>
      <w:r w:rsidRPr="007A251F">
        <w:rPr>
          <w:color w:val="000000"/>
        </w:rPr>
        <w:lastRenderedPageBreak/>
        <w:t>осуществления закупки у единственного поставщика (подрядчика, исполнителя) для заключения контракта;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>ч) обеспечивает заключение контрактов;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proofErr w:type="spellStart"/>
      <w:r w:rsidRPr="007A251F">
        <w:rPr>
          <w:color w:val="000000"/>
        </w:rPr>
        <w:t>ш</w:t>
      </w:r>
      <w:proofErr w:type="spellEnd"/>
      <w:r w:rsidRPr="007A251F">
        <w:rPr>
          <w:color w:val="000000"/>
        </w:rPr>
        <w:t>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>3) при исполнении, изменении, расторжении контракта: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7A251F">
        <w:rPr>
          <w:color w:val="000000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</w:r>
      <w:proofErr w:type="gramEnd"/>
      <w:r w:rsidRPr="007A251F">
        <w:rPr>
          <w:color w:val="000000"/>
        </w:rPr>
        <w:t xml:space="preserve"> </w:t>
      </w:r>
      <w:proofErr w:type="gramStart"/>
      <w:r w:rsidRPr="007A251F">
        <w:rPr>
          <w:color w:val="000000"/>
        </w:rPr>
        <w:t>случае</w:t>
      </w:r>
      <w:proofErr w:type="gramEnd"/>
      <w:r w:rsidRPr="007A251F">
        <w:rPr>
          <w:color w:val="000000"/>
        </w:rPr>
        <w:t xml:space="preserve"> нарушения поставщиком (подрядчиком, исполнителем) условий контракта;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proofErr w:type="spellStart"/>
      <w:r w:rsidRPr="007A251F">
        <w:rPr>
          <w:color w:val="000000"/>
        </w:rPr>
        <w:t>д</w:t>
      </w:r>
      <w:proofErr w:type="spellEnd"/>
      <w:r w:rsidRPr="007A251F">
        <w:rPr>
          <w:color w:val="000000"/>
        </w:rPr>
        <w:t>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7A251F">
        <w:rPr>
          <w:color w:val="000000"/>
        </w:rPr>
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</w:t>
      </w:r>
      <w:proofErr w:type="gramEnd"/>
      <w:r w:rsidRPr="007A251F">
        <w:rPr>
          <w:color w:val="000000"/>
        </w:rPr>
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proofErr w:type="spellStart"/>
      <w:r w:rsidRPr="007A251F">
        <w:rPr>
          <w:color w:val="000000"/>
        </w:rPr>
        <w:t>з</w:t>
      </w:r>
      <w:proofErr w:type="spellEnd"/>
      <w:r w:rsidRPr="007A251F">
        <w:rPr>
          <w:color w:val="000000"/>
        </w:rPr>
        <w:t xml:space="preserve">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7A251F">
        <w:rPr>
          <w:color w:val="000000"/>
        </w:rPr>
        <w:t>был</w:t>
      </w:r>
      <w:proofErr w:type="gramEnd"/>
      <w:r w:rsidRPr="007A251F">
        <w:rPr>
          <w:color w:val="000000"/>
        </w:rPr>
        <w:t xml:space="preserve"> расторгнут по решению суда или в связи с односторонним отказом Заказчика от исполнения контракта;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>2.2. Контрактный управляющий осуществляет иные полномочия, предусмотренные Федеральным </w:t>
      </w:r>
      <w:hyperlink r:id="rId11" w:history="1">
        <w:r w:rsidRPr="007A251F">
          <w:t>законом</w:t>
        </w:r>
      </w:hyperlink>
      <w:r w:rsidRPr="007A251F">
        <w:rPr>
          <w:color w:val="000000"/>
        </w:rPr>
        <w:t>, в том числе: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 xml:space="preserve"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</w:t>
      </w:r>
      <w:r w:rsidRPr="007A251F">
        <w:rPr>
          <w:color w:val="000000"/>
        </w:rPr>
        <w:lastRenderedPageBreak/>
        <w:t>изменений для внесения в планы закупок, планы-графики, документацию о закупках или обеспечивает отмену закупки;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>5) разрабатывает проекты контрактов, в том числе типовых контрактов Заказчика, типовых условий контрактов Заказчика;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>6) осуществляет проверку банковских гарантий, поступивших в качестве обеспечения исполнения контрактов, на соответствие требованиям Федерального </w:t>
      </w:r>
      <w:hyperlink r:id="rId12" w:history="1">
        <w:r w:rsidRPr="007A251F">
          <w:t>закона</w:t>
        </w:r>
      </w:hyperlink>
      <w:r w:rsidRPr="007A251F">
        <w:t>;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>8) организует осуществление уплаты денежных сумм по банковской гарантии в случаях, предусмотренных Федеральным </w:t>
      </w:r>
      <w:hyperlink r:id="rId13" w:history="1">
        <w:r w:rsidRPr="007A251F">
          <w:t>законом</w:t>
        </w:r>
      </w:hyperlink>
      <w:r w:rsidRPr="007A251F">
        <w:rPr>
          <w:color w:val="000000"/>
        </w:rPr>
        <w:t>;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>2.3. В целях реализации функций и полномочий, указанных в </w:t>
      </w:r>
      <w:hyperlink r:id="rId14" w:anchor="p83" w:tooltip="Ссылка на текущий документ" w:history="1">
        <w:r w:rsidRPr="007A251F">
          <w:t xml:space="preserve">пунктах </w:t>
        </w:r>
      </w:hyperlink>
      <w:r w:rsidRPr="007A251F">
        <w:t>9, </w:t>
      </w:r>
      <w:hyperlink r:id="rId15" w:anchor="p142" w:tooltip="Ссылка на текущий документ" w:history="1">
        <w:r w:rsidRPr="007A251F">
          <w:t>1</w:t>
        </w:r>
      </w:hyperlink>
      <w:r w:rsidRPr="007A251F">
        <w:t>0</w:t>
      </w:r>
      <w:r w:rsidRPr="007A251F">
        <w:rPr>
          <w:color w:val="000000"/>
        </w:rPr>
        <w:t> настоящего Регламента, контрактный управляющий обязан соблюдать обязательства и требования, установленные Федеральным </w:t>
      </w:r>
      <w:hyperlink r:id="rId16" w:history="1">
        <w:r w:rsidRPr="007A251F">
          <w:t>законом</w:t>
        </w:r>
      </w:hyperlink>
      <w:r w:rsidRPr="007A251F">
        <w:rPr>
          <w:color w:val="000000"/>
        </w:rPr>
        <w:t>, в том числе: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>1) не допускать разглашения сведений, ставших ему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 xml:space="preserve">3) привлекать в случаях, в порядке и с учетом требований, предусмотренных действующим законодательством Российской Федерации, в том числе Федеральным </w:t>
      </w:r>
      <w:hyperlink r:id="rId17" w:history="1">
        <w:r w:rsidRPr="007A251F">
          <w:t>законом</w:t>
        </w:r>
      </w:hyperlink>
      <w:r w:rsidRPr="007A251F">
        <w:rPr>
          <w:color w:val="000000"/>
        </w:rPr>
        <w:t>, к своей работе экспертов, экспертные организации.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 xml:space="preserve">2.4. При централизации закупок в соответствии </w:t>
      </w:r>
      <w:r w:rsidRPr="007A251F">
        <w:t>со </w:t>
      </w:r>
      <w:hyperlink r:id="rId18" w:history="1">
        <w:r w:rsidRPr="007A251F">
          <w:t>статьей 26</w:t>
        </w:r>
      </w:hyperlink>
      <w:r w:rsidRPr="007A251F">
        <w:rPr>
          <w:color w:val="000000"/>
        </w:rPr>
        <w:t xml:space="preserve"> Федерального закона контрактный управляющий осуществляет функции и полномочия, предусмотренные </w:t>
      </w:r>
      <w:hyperlink r:id="rId19" w:anchor="p83" w:tooltip="Ссылка на текущий документ" w:history="1">
        <w:r w:rsidRPr="007A251F">
          <w:t xml:space="preserve">пунктами </w:t>
        </w:r>
      </w:hyperlink>
      <w:r w:rsidRPr="007A251F">
        <w:t>9 и </w:t>
      </w:r>
      <w:hyperlink r:id="rId20" w:anchor="p142" w:tooltip="Ссылка на текущий документ" w:history="1">
        <w:r w:rsidRPr="007A251F">
          <w:t>1</w:t>
        </w:r>
      </w:hyperlink>
      <w:r w:rsidRPr="007A251F">
        <w:t>0</w:t>
      </w:r>
      <w:r w:rsidRPr="007A251F">
        <w:rPr>
          <w:color w:val="000000"/>
        </w:rPr>
        <w:t> настоящего Регламента и не 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7778C1" w:rsidRPr="007A251F" w:rsidRDefault="007778C1" w:rsidP="007778C1">
      <w:pPr>
        <w:shd w:val="clear" w:color="auto" w:fill="FFFFFF"/>
        <w:ind w:firstLine="360"/>
        <w:jc w:val="both"/>
        <w:rPr>
          <w:color w:val="000000"/>
        </w:rPr>
      </w:pPr>
    </w:p>
    <w:p w:rsidR="007778C1" w:rsidRPr="007A251F" w:rsidRDefault="007778C1" w:rsidP="007778C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A251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Ответственность контрактного управляющего</w:t>
      </w:r>
    </w:p>
    <w:p w:rsidR="007778C1" w:rsidRPr="007A251F" w:rsidRDefault="007778C1" w:rsidP="007778C1">
      <w:pPr>
        <w:shd w:val="clear" w:color="auto" w:fill="FFFFFF"/>
        <w:ind w:firstLine="709"/>
        <w:jc w:val="both"/>
        <w:rPr>
          <w:color w:val="000000"/>
        </w:rPr>
      </w:pPr>
      <w:r w:rsidRPr="007A251F">
        <w:rPr>
          <w:color w:val="000000"/>
        </w:rPr>
        <w:t xml:space="preserve">3.1. </w:t>
      </w:r>
      <w:proofErr w:type="gramStart"/>
      <w:r w:rsidRPr="007A251F">
        <w:rPr>
          <w:color w:val="000000"/>
        </w:rPr>
        <w:t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 </w:t>
      </w:r>
      <w:hyperlink r:id="rId21" w:history="1">
        <w:r w:rsidRPr="007A251F">
          <w:t>законом</w:t>
        </w:r>
      </w:hyperlink>
      <w:r w:rsidRPr="007A251F">
        <w:rPr>
          <w:color w:val="000000"/>
        </w:rPr>
        <w:t>, в контрольный орган в сфере закупок действия (бездействие) должностных лиц, контрактного управляющего, если такие действия (бездействие) нарушают права и законные интересы участника закупки.</w:t>
      </w:r>
      <w:proofErr w:type="gramEnd"/>
    </w:p>
    <w:p w:rsidR="007778C1" w:rsidRPr="007A251F" w:rsidRDefault="007778C1" w:rsidP="007778C1"/>
    <w:p w:rsidR="007778C1" w:rsidRPr="007A251F" w:rsidRDefault="007778C1" w:rsidP="007778C1"/>
    <w:p w:rsidR="00F56572" w:rsidRDefault="00F56572"/>
    <w:sectPr w:rsidR="00F56572" w:rsidSect="007778C1"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263F8"/>
    <w:multiLevelType w:val="hybridMultilevel"/>
    <w:tmpl w:val="671C139E"/>
    <w:lvl w:ilvl="0" w:tplc="520AC97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8C1"/>
    <w:rsid w:val="0014659A"/>
    <w:rsid w:val="00436E9E"/>
    <w:rsid w:val="00535061"/>
    <w:rsid w:val="007778C1"/>
    <w:rsid w:val="00865EC1"/>
    <w:rsid w:val="00992DC5"/>
    <w:rsid w:val="00AE73EB"/>
    <w:rsid w:val="00E13FE2"/>
    <w:rsid w:val="00F5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8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C1"/>
    <w:pPr>
      <w:spacing w:line="240" w:lineRule="auto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8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8532/" TargetMode="External"/><Relationship Id="rId13" Type="http://schemas.openxmlformats.org/officeDocument/2006/relationships/hyperlink" Target="http://www.consultant.ru/document/cons_doc_LAW_148532/" TargetMode="External"/><Relationship Id="rId18" Type="http://schemas.openxmlformats.org/officeDocument/2006/relationships/hyperlink" Target="http://www.consultant.ru/document/cons_doc_LAW_148532/?dst=10029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148532/" TargetMode="External"/><Relationship Id="rId7" Type="http://schemas.openxmlformats.org/officeDocument/2006/relationships/hyperlink" Target="http://www.consultant.ru/document/cons_doc_LAW_148532/" TargetMode="External"/><Relationship Id="rId12" Type="http://schemas.openxmlformats.org/officeDocument/2006/relationships/hyperlink" Target="http://www.consultant.ru/document/cons_doc_LAW_148532/" TargetMode="External"/><Relationship Id="rId17" Type="http://schemas.openxmlformats.org/officeDocument/2006/relationships/hyperlink" Target="http://www.consultant.ru/document/cons_doc_LAW_148532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48532/" TargetMode="External"/><Relationship Id="rId20" Type="http://schemas.openxmlformats.org/officeDocument/2006/relationships/hyperlink" Target="http://www.consultant.ru/document/cons_doc_LAW_15504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75/" TargetMode="External"/><Relationship Id="rId11" Type="http://schemas.openxmlformats.org/officeDocument/2006/relationships/hyperlink" Target="http://www.consultant.ru/document/cons_doc_LAW_148532/" TargetMode="External"/><Relationship Id="rId5" Type="http://schemas.openxmlformats.org/officeDocument/2006/relationships/hyperlink" Target="http://www.consultant.ru/document/cons_doc_LAW_148532/?dst=100123" TargetMode="External"/><Relationship Id="rId15" Type="http://schemas.openxmlformats.org/officeDocument/2006/relationships/hyperlink" Target="http://www.consultant.ru/document/cons_doc_LAW_155040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document/cons_doc_LAW_148532/?dst=101282" TargetMode="External"/><Relationship Id="rId19" Type="http://schemas.openxmlformats.org/officeDocument/2006/relationships/hyperlink" Target="http://www.consultant.ru/document/cons_doc_LAW_15504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8532/?dst=100162" TargetMode="External"/><Relationship Id="rId14" Type="http://schemas.openxmlformats.org/officeDocument/2006/relationships/hyperlink" Target="http://www.consultant.ru/document/cons_doc_LAW_15504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2552</Words>
  <Characters>14548</Characters>
  <Application>Microsoft Office Word</Application>
  <DocSecurity>0</DocSecurity>
  <Lines>121</Lines>
  <Paragraphs>34</Paragraphs>
  <ScaleCrop>false</ScaleCrop>
  <Company>Reanimator Extreme Edition</Company>
  <LinksUpToDate>false</LinksUpToDate>
  <CharactersWithSpaces>17066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апм</dc:creator>
  <cp:lastModifiedBy>апм</cp:lastModifiedBy>
  <cp:revision>3</cp:revision>
  <dcterms:created xsi:type="dcterms:W3CDTF">2018-06-26T07:10:00Z</dcterms:created>
  <dcterms:modified xsi:type="dcterms:W3CDTF">2018-06-26T07:48:00Z</dcterms:modified>
</cp:coreProperties>
</file>