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2F" w:rsidRPr="00676ED4" w:rsidRDefault="00964A2F" w:rsidP="00964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A2F" w:rsidRDefault="00964A2F" w:rsidP="00964A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4A2F">
        <w:rPr>
          <w:rFonts w:ascii="Times New Roman" w:hAnsi="Times New Roman" w:cs="Times New Roman"/>
          <w:b/>
          <w:sz w:val="28"/>
          <w:szCs w:val="28"/>
        </w:rPr>
        <w:t>ПСИХОЛОГИЧЕСКАЯ БЕЗОПАСНОСТЬ</w:t>
      </w:r>
    </w:p>
    <w:p w:rsidR="00964A2F" w:rsidRPr="00676ED4" w:rsidRDefault="00964A2F" w:rsidP="00964A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6ED4">
        <w:rPr>
          <w:rFonts w:ascii="Times New Roman" w:hAnsi="Times New Roman" w:cs="Times New Roman"/>
          <w:sz w:val="28"/>
          <w:szCs w:val="28"/>
        </w:rPr>
        <w:t>– одна из характеристик образовательной среды, подразумевающая совокупность условий, обеспечивающих полно</w:t>
      </w:r>
      <w:r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676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функционирование и способствующих </w:t>
      </w:r>
      <w:r w:rsidRPr="00676ED4">
        <w:rPr>
          <w:rFonts w:ascii="Times New Roman" w:hAnsi="Times New Roman" w:cs="Times New Roman"/>
          <w:sz w:val="28"/>
          <w:szCs w:val="28"/>
        </w:rPr>
        <w:t>раскрытию внутренн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76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 w:rsidRPr="00676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76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A2F" w:rsidRPr="00676ED4" w:rsidRDefault="00964A2F" w:rsidP="00964A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>Образовательная организация строит систему безопасности на основе нормативно-правовых документов:</w:t>
      </w:r>
    </w:p>
    <w:p w:rsidR="00964A2F" w:rsidRPr="00676ED4" w:rsidRDefault="00964A2F" w:rsidP="00964A2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ED4">
        <w:rPr>
          <w:rFonts w:ascii="Times New Roman" w:hAnsi="Times New Roman" w:cs="Times New Roman"/>
          <w:b/>
          <w:sz w:val="28"/>
          <w:szCs w:val="28"/>
        </w:rPr>
        <w:t>Международных документов:</w:t>
      </w:r>
    </w:p>
    <w:p w:rsidR="00964A2F" w:rsidRPr="00676ED4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>Конвенция о правах ребенка.</w:t>
      </w:r>
    </w:p>
    <w:p w:rsidR="00964A2F" w:rsidRPr="00676ED4" w:rsidRDefault="00964A2F" w:rsidP="00964A2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ED4">
        <w:rPr>
          <w:rFonts w:ascii="Times New Roman" w:hAnsi="Times New Roman" w:cs="Times New Roman"/>
          <w:b/>
          <w:sz w:val="28"/>
          <w:szCs w:val="28"/>
        </w:rPr>
        <w:t>Федеральных документов, в том числе:</w:t>
      </w:r>
    </w:p>
    <w:p w:rsidR="00964A2F" w:rsidRPr="00676ED4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964A2F" w:rsidRPr="00676ED4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ребенка в Росси</w:t>
      </w:r>
      <w:r w:rsidRPr="00676ED4">
        <w:rPr>
          <w:rFonts w:ascii="Times New Roman" w:hAnsi="Times New Roman" w:cs="Times New Roman"/>
          <w:sz w:val="28"/>
          <w:szCs w:val="28"/>
        </w:rPr>
        <w:t>й</w:t>
      </w:r>
      <w:r w:rsidRPr="00676ED4">
        <w:rPr>
          <w:rFonts w:ascii="Times New Roman" w:hAnsi="Times New Roman" w:cs="Times New Roman"/>
          <w:sz w:val="28"/>
          <w:szCs w:val="28"/>
        </w:rPr>
        <w:t>ской Федерации» от 24.07.1998 № 124-ФЗ.</w:t>
      </w:r>
    </w:p>
    <w:p w:rsidR="00964A2F" w:rsidRPr="00676ED4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>Федеральный закон «О безопасности» от 28.12.2010 № 390-ФЗ (ред. от 05.10.2015).</w:t>
      </w:r>
    </w:p>
    <w:p w:rsidR="00964A2F" w:rsidRPr="00676ED4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ED4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 (ред. от 03.08.2018) (Статья 41.</w:t>
      </w:r>
      <w:proofErr w:type="gramEnd"/>
      <w:r w:rsidRPr="00676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ED4">
        <w:rPr>
          <w:rFonts w:ascii="Times New Roman" w:hAnsi="Times New Roman" w:cs="Times New Roman"/>
          <w:sz w:val="28"/>
          <w:szCs w:val="28"/>
        </w:rPr>
        <w:t>Охрана здоровья об</w:t>
      </w:r>
      <w:r w:rsidRPr="00676ED4">
        <w:rPr>
          <w:rFonts w:ascii="Times New Roman" w:hAnsi="Times New Roman" w:cs="Times New Roman"/>
          <w:sz w:val="28"/>
          <w:szCs w:val="28"/>
        </w:rPr>
        <w:t>у</w:t>
      </w:r>
      <w:r w:rsidRPr="00676ED4">
        <w:rPr>
          <w:rFonts w:ascii="Times New Roman" w:hAnsi="Times New Roman" w:cs="Times New Roman"/>
          <w:sz w:val="28"/>
          <w:szCs w:val="28"/>
        </w:rPr>
        <w:t>чающихся).</w:t>
      </w:r>
      <w:proofErr w:type="gramEnd"/>
    </w:p>
    <w:p w:rsidR="00964A2F" w:rsidRPr="00676ED4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>Федеральный закон «Об основах системы профилактики безнадзорн</w:t>
      </w:r>
      <w:r w:rsidRPr="00676ED4">
        <w:rPr>
          <w:rFonts w:ascii="Times New Roman" w:hAnsi="Times New Roman" w:cs="Times New Roman"/>
          <w:sz w:val="28"/>
          <w:szCs w:val="28"/>
        </w:rPr>
        <w:t>о</w:t>
      </w:r>
      <w:r w:rsidRPr="00676ED4">
        <w:rPr>
          <w:rFonts w:ascii="Times New Roman" w:hAnsi="Times New Roman" w:cs="Times New Roman"/>
          <w:sz w:val="28"/>
          <w:szCs w:val="28"/>
        </w:rPr>
        <w:t>сти и правонарушений несовершеннолетних» от 24.06.1999 № 120-ФЗ (ред. от 27.06.2018).</w:t>
      </w:r>
    </w:p>
    <w:p w:rsidR="00964A2F" w:rsidRPr="00676ED4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>Федеральный закон «О защите детей от информации, причиняющей вред их здоровью и развитию» от 29.12.2010 № 436-ФЗ (ред. от 29.07.2018).</w:t>
      </w:r>
    </w:p>
    <w:p w:rsidR="00964A2F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1D2">
        <w:rPr>
          <w:rFonts w:ascii="Times New Roman" w:hAnsi="Times New Roman" w:cs="Times New Roman"/>
          <w:sz w:val="28"/>
          <w:szCs w:val="28"/>
        </w:rPr>
        <w:t>Федеральный закон от 27 июля 2010 г. № 193-ФЗ «Об альтернативной процедуре урегулирования споров с участием посредника (процедуре меди</w:t>
      </w:r>
      <w:r w:rsidRPr="00CC51D2">
        <w:rPr>
          <w:rFonts w:ascii="Times New Roman" w:hAnsi="Times New Roman" w:cs="Times New Roman"/>
          <w:sz w:val="28"/>
          <w:szCs w:val="28"/>
        </w:rPr>
        <w:t>а</w:t>
      </w:r>
      <w:r w:rsidRPr="00CC51D2">
        <w:rPr>
          <w:rFonts w:ascii="Times New Roman" w:hAnsi="Times New Roman" w:cs="Times New Roman"/>
          <w:sz w:val="28"/>
          <w:szCs w:val="28"/>
        </w:rPr>
        <w:t>ции)».</w:t>
      </w:r>
    </w:p>
    <w:p w:rsidR="00964A2F" w:rsidRPr="00CC51D2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1D2">
        <w:rPr>
          <w:rFonts w:ascii="Times New Roman" w:hAnsi="Times New Roman" w:cs="Times New Roman"/>
          <w:sz w:val="28"/>
          <w:szCs w:val="28"/>
        </w:rPr>
        <w:t>Распоряжение Правительства РФ «Об утверждении Концепции и</w:t>
      </w:r>
      <w:r w:rsidRPr="00CC51D2">
        <w:rPr>
          <w:rFonts w:ascii="Times New Roman" w:hAnsi="Times New Roman" w:cs="Times New Roman"/>
          <w:sz w:val="28"/>
          <w:szCs w:val="28"/>
        </w:rPr>
        <w:t>н</w:t>
      </w:r>
      <w:r w:rsidRPr="00CC51D2">
        <w:rPr>
          <w:rFonts w:ascii="Times New Roman" w:hAnsi="Times New Roman" w:cs="Times New Roman"/>
          <w:sz w:val="28"/>
          <w:szCs w:val="28"/>
        </w:rPr>
        <w:t>формационной безопасности детей» от 02.12.2015 № 2471-р.</w:t>
      </w:r>
    </w:p>
    <w:p w:rsidR="00964A2F" w:rsidRPr="00676ED4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«Об утверждении </w:t>
      </w:r>
      <w:proofErr w:type="gramStart"/>
      <w:r w:rsidRPr="00676ED4">
        <w:rPr>
          <w:rFonts w:ascii="Times New Roman" w:hAnsi="Times New Roman" w:cs="Times New Roman"/>
          <w:sz w:val="28"/>
          <w:szCs w:val="28"/>
        </w:rPr>
        <w:t>Концепции разв</w:t>
      </w:r>
      <w:r w:rsidRPr="00676ED4">
        <w:rPr>
          <w:rFonts w:ascii="Times New Roman" w:hAnsi="Times New Roman" w:cs="Times New Roman"/>
          <w:sz w:val="28"/>
          <w:szCs w:val="28"/>
        </w:rPr>
        <w:t>и</w:t>
      </w:r>
      <w:r w:rsidRPr="00676ED4">
        <w:rPr>
          <w:rFonts w:ascii="Times New Roman" w:hAnsi="Times New Roman" w:cs="Times New Roman"/>
          <w:sz w:val="28"/>
          <w:szCs w:val="28"/>
        </w:rPr>
        <w:t>тия системы профилактики безнадзорности</w:t>
      </w:r>
      <w:proofErr w:type="gramEnd"/>
      <w:r w:rsidRPr="00676ED4">
        <w:rPr>
          <w:rFonts w:ascii="Times New Roman" w:hAnsi="Times New Roman" w:cs="Times New Roman"/>
          <w:sz w:val="28"/>
          <w:szCs w:val="28"/>
        </w:rPr>
        <w:t xml:space="preserve"> и правонарушений несоверше</w:t>
      </w:r>
      <w:r w:rsidRPr="00676ED4">
        <w:rPr>
          <w:rFonts w:ascii="Times New Roman" w:hAnsi="Times New Roman" w:cs="Times New Roman"/>
          <w:sz w:val="28"/>
          <w:szCs w:val="28"/>
        </w:rPr>
        <w:t>н</w:t>
      </w:r>
      <w:r w:rsidRPr="00676ED4">
        <w:rPr>
          <w:rFonts w:ascii="Times New Roman" w:hAnsi="Times New Roman" w:cs="Times New Roman"/>
          <w:sz w:val="28"/>
          <w:szCs w:val="28"/>
        </w:rPr>
        <w:t>нолетних на период до 2020 года» от 22.03.2017 № 520-р (вместе с «Планом мероприятий на 2017- 2020 годы по реализации Концепции развития системы профилактики безнадзорности и правонарушений несовершеннолетних на период до 2020 года»).</w:t>
      </w:r>
    </w:p>
    <w:p w:rsidR="00964A2F" w:rsidRPr="00676ED4" w:rsidRDefault="00964A2F" w:rsidP="00964A2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ED4">
        <w:rPr>
          <w:rFonts w:ascii="Times New Roman" w:hAnsi="Times New Roman" w:cs="Times New Roman"/>
          <w:b/>
          <w:sz w:val="28"/>
          <w:szCs w:val="28"/>
        </w:rPr>
        <w:t>Ведомственных документов, в том числе:</w:t>
      </w:r>
    </w:p>
    <w:p w:rsidR="00964A2F" w:rsidRPr="00676ED4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>Приказ Министерства связи и массовых коммуникаций РФ от 27.02.2018 г. № 88 «Об утверждении плана мероприятий по реализации Ко</w:t>
      </w:r>
      <w:r w:rsidRPr="00676ED4">
        <w:rPr>
          <w:rFonts w:ascii="Times New Roman" w:hAnsi="Times New Roman" w:cs="Times New Roman"/>
          <w:sz w:val="28"/>
          <w:szCs w:val="28"/>
        </w:rPr>
        <w:t>н</w:t>
      </w:r>
      <w:r w:rsidRPr="00676ED4">
        <w:rPr>
          <w:rFonts w:ascii="Times New Roman" w:hAnsi="Times New Roman" w:cs="Times New Roman"/>
          <w:sz w:val="28"/>
          <w:szCs w:val="28"/>
        </w:rPr>
        <w:t xml:space="preserve">цепции информационной безопасности детей на 2018-2020 </w:t>
      </w:r>
      <w:proofErr w:type="spellStart"/>
      <w:proofErr w:type="gramStart"/>
      <w:r w:rsidRPr="00676ED4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676E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A2F" w:rsidRPr="00676ED4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lastRenderedPageBreak/>
        <w:t>Концепция развития психологической службы в системе образования в Российской Федерации на период до 2025 года (утверждена министром о</w:t>
      </w:r>
      <w:r w:rsidRPr="00676ED4">
        <w:rPr>
          <w:rFonts w:ascii="Times New Roman" w:hAnsi="Times New Roman" w:cs="Times New Roman"/>
          <w:sz w:val="28"/>
          <w:szCs w:val="28"/>
        </w:rPr>
        <w:t>б</w:t>
      </w:r>
      <w:r w:rsidRPr="00676ED4">
        <w:rPr>
          <w:rFonts w:ascii="Times New Roman" w:hAnsi="Times New Roman" w:cs="Times New Roman"/>
          <w:sz w:val="28"/>
          <w:szCs w:val="28"/>
        </w:rPr>
        <w:t>разования и науки РФ 19.12.2017 г).</w:t>
      </w:r>
    </w:p>
    <w:p w:rsidR="00964A2F" w:rsidRPr="00676ED4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676ED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76ED4">
        <w:rPr>
          <w:rFonts w:ascii="Times New Roman" w:hAnsi="Times New Roman" w:cs="Times New Roman"/>
          <w:sz w:val="28"/>
          <w:szCs w:val="28"/>
        </w:rPr>
        <w:t xml:space="preserve"> РФ от 11.05.2016 № 09-1063 «О направлении материалов». </w:t>
      </w:r>
      <w:r w:rsidRPr="00676ED4">
        <w:rPr>
          <w:rFonts w:ascii="Times New Roman" w:hAnsi="Times New Roman" w:cs="Times New Roman"/>
          <w:i/>
          <w:sz w:val="28"/>
          <w:szCs w:val="28"/>
        </w:rPr>
        <w:t>Содержит методические рекомендации по внедрению пр</w:t>
      </w:r>
      <w:r w:rsidRPr="00676ED4">
        <w:rPr>
          <w:rFonts w:ascii="Times New Roman" w:hAnsi="Times New Roman" w:cs="Times New Roman"/>
          <w:i/>
          <w:sz w:val="28"/>
          <w:szCs w:val="28"/>
        </w:rPr>
        <w:t>о</w:t>
      </w:r>
      <w:r w:rsidRPr="00676ED4">
        <w:rPr>
          <w:rFonts w:ascii="Times New Roman" w:hAnsi="Times New Roman" w:cs="Times New Roman"/>
          <w:i/>
          <w:sz w:val="28"/>
          <w:szCs w:val="28"/>
        </w:rPr>
        <w:t>грамм психолого-педагогического сопровождения детей из семей участников религиозно-экстремистских объединений и псевдорелигиозных сект д</w:t>
      </w:r>
      <w:r w:rsidRPr="00676ED4">
        <w:rPr>
          <w:rFonts w:ascii="Times New Roman" w:hAnsi="Times New Roman" w:cs="Times New Roman"/>
          <w:i/>
          <w:sz w:val="28"/>
          <w:szCs w:val="28"/>
        </w:rPr>
        <w:t>е</w:t>
      </w:r>
      <w:r w:rsidRPr="00676ED4">
        <w:rPr>
          <w:rFonts w:ascii="Times New Roman" w:hAnsi="Times New Roman" w:cs="Times New Roman"/>
          <w:i/>
          <w:sz w:val="28"/>
          <w:szCs w:val="28"/>
        </w:rPr>
        <w:t>структивной направленности, а также методические материалы для пед</w:t>
      </w:r>
      <w:r w:rsidRPr="00676ED4">
        <w:rPr>
          <w:rFonts w:ascii="Times New Roman" w:hAnsi="Times New Roman" w:cs="Times New Roman"/>
          <w:i/>
          <w:sz w:val="28"/>
          <w:szCs w:val="28"/>
        </w:rPr>
        <w:t>а</w:t>
      </w:r>
      <w:r w:rsidRPr="00676ED4">
        <w:rPr>
          <w:rFonts w:ascii="Times New Roman" w:hAnsi="Times New Roman" w:cs="Times New Roman"/>
          <w:i/>
          <w:sz w:val="28"/>
          <w:szCs w:val="28"/>
        </w:rPr>
        <w:t>гогических и управляющих работников образовательных организаций по противодействию распространения экстремизма в молодежной среде.</w:t>
      </w:r>
    </w:p>
    <w:p w:rsidR="00964A2F" w:rsidRPr="00676ED4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>Методические рекомендации по противодействию распространению идеологии  терроризма и экстремизма в молодежной среде (утверждены пр</w:t>
      </w:r>
      <w:r w:rsidRPr="00676ED4">
        <w:rPr>
          <w:rFonts w:ascii="Times New Roman" w:hAnsi="Times New Roman" w:cs="Times New Roman"/>
          <w:sz w:val="28"/>
          <w:szCs w:val="28"/>
        </w:rPr>
        <w:t>и</w:t>
      </w:r>
      <w:r w:rsidRPr="00676ED4">
        <w:rPr>
          <w:rFonts w:ascii="Times New Roman" w:hAnsi="Times New Roman" w:cs="Times New Roman"/>
          <w:sz w:val="28"/>
          <w:szCs w:val="28"/>
        </w:rPr>
        <w:t xml:space="preserve">казом Федерального агентства по делам молодежи от 29.03.2018 № 91). </w:t>
      </w:r>
    </w:p>
    <w:p w:rsidR="00964A2F" w:rsidRPr="00676ED4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>Методические рекомендации для руководителей общеобразовател</w:t>
      </w:r>
      <w:r w:rsidRPr="00676ED4">
        <w:rPr>
          <w:rFonts w:ascii="Times New Roman" w:hAnsi="Times New Roman" w:cs="Times New Roman"/>
          <w:sz w:val="28"/>
          <w:szCs w:val="28"/>
        </w:rPr>
        <w:t>ь</w:t>
      </w:r>
      <w:r w:rsidRPr="00676ED4">
        <w:rPr>
          <w:rFonts w:ascii="Times New Roman" w:hAnsi="Times New Roman" w:cs="Times New Roman"/>
          <w:sz w:val="28"/>
          <w:szCs w:val="28"/>
        </w:rPr>
        <w:t>ных организаций по обеспечению психологической безопасности образов</w:t>
      </w:r>
      <w:r w:rsidRPr="00676ED4">
        <w:rPr>
          <w:rFonts w:ascii="Times New Roman" w:hAnsi="Times New Roman" w:cs="Times New Roman"/>
          <w:sz w:val="28"/>
          <w:szCs w:val="28"/>
        </w:rPr>
        <w:t>а</w:t>
      </w:r>
      <w:r w:rsidRPr="00676ED4">
        <w:rPr>
          <w:rFonts w:ascii="Times New Roman" w:hAnsi="Times New Roman" w:cs="Times New Roman"/>
          <w:sz w:val="28"/>
          <w:szCs w:val="28"/>
        </w:rPr>
        <w:t xml:space="preserve">тельной среды (утверждены приказом Министерством образования и науки Российской Федерации от 29.03.2018 № 91). </w:t>
      </w:r>
    </w:p>
    <w:p w:rsidR="00964A2F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676ED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76ED4">
        <w:rPr>
          <w:rFonts w:ascii="Times New Roman" w:hAnsi="Times New Roman" w:cs="Times New Roman"/>
          <w:sz w:val="28"/>
          <w:szCs w:val="28"/>
        </w:rPr>
        <w:t xml:space="preserve"> РФ  от 18.01.2016 «О направлении рекоменд</w:t>
      </w:r>
      <w:r w:rsidRPr="00676ED4">
        <w:rPr>
          <w:rFonts w:ascii="Times New Roman" w:hAnsi="Times New Roman" w:cs="Times New Roman"/>
          <w:sz w:val="28"/>
          <w:szCs w:val="28"/>
        </w:rPr>
        <w:t>а</w:t>
      </w:r>
      <w:r w:rsidRPr="00676ED4">
        <w:rPr>
          <w:rFonts w:ascii="Times New Roman" w:hAnsi="Times New Roman" w:cs="Times New Roman"/>
          <w:sz w:val="28"/>
          <w:szCs w:val="28"/>
        </w:rPr>
        <w:t>ций по профилактике суицида».</w:t>
      </w:r>
    </w:p>
    <w:p w:rsidR="00964A2F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0C8">
        <w:rPr>
          <w:rFonts w:ascii="Times New Roman" w:hAnsi="Times New Roman" w:cs="Times New Roman"/>
          <w:sz w:val="28"/>
          <w:szCs w:val="28"/>
        </w:rPr>
        <w:t>Рекомендации по организации служб школьной медиации в образов</w:t>
      </w:r>
      <w:r w:rsidRPr="00D050C8">
        <w:rPr>
          <w:rFonts w:ascii="Times New Roman" w:hAnsi="Times New Roman" w:cs="Times New Roman"/>
          <w:sz w:val="28"/>
          <w:szCs w:val="28"/>
        </w:rPr>
        <w:t>а</w:t>
      </w:r>
      <w:r w:rsidRPr="00D050C8">
        <w:rPr>
          <w:rFonts w:ascii="Times New Roman" w:hAnsi="Times New Roman" w:cs="Times New Roman"/>
          <w:sz w:val="28"/>
          <w:szCs w:val="28"/>
        </w:rPr>
        <w:t>тельных организациях (утв. Министерством образования и науки РФ от 18 ноября 2013 г. № ВК-54/07вн.</w:t>
      </w:r>
      <w:proofErr w:type="gramEnd"/>
    </w:p>
    <w:p w:rsidR="00964A2F" w:rsidRPr="00D050C8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0C8">
        <w:rPr>
          <w:rFonts w:ascii="Times New Roman" w:hAnsi="Times New Roman" w:cs="Times New Roman"/>
          <w:sz w:val="28"/>
          <w:szCs w:val="28"/>
        </w:rPr>
        <w:t>В рамках исполнения распоряжения Правительства Российской Фед</w:t>
      </w:r>
      <w:r w:rsidRPr="00D050C8">
        <w:rPr>
          <w:rFonts w:ascii="Times New Roman" w:hAnsi="Times New Roman" w:cs="Times New Roman"/>
          <w:sz w:val="28"/>
          <w:szCs w:val="28"/>
        </w:rPr>
        <w:t>е</w:t>
      </w:r>
      <w:r w:rsidRPr="00D050C8">
        <w:rPr>
          <w:rFonts w:ascii="Times New Roman" w:hAnsi="Times New Roman" w:cs="Times New Roman"/>
          <w:sz w:val="28"/>
          <w:szCs w:val="28"/>
        </w:rPr>
        <w:t>рации № 520-р от 22 марта 2017 года ФГБНУ «Центр защиты прав и интер</w:t>
      </w:r>
      <w:r w:rsidRPr="00D050C8">
        <w:rPr>
          <w:rFonts w:ascii="Times New Roman" w:hAnsi="Times New Roman" w:cs="Times New Roman"/>
          <w:sz w:val="28"/>
          <w:szCs w:val="28"/>
        </w:rPr>
        <w:t>е</w:t>
      </w:r>
      <w:r w:rsidRPr="00D050C8">
        <w:rPr>
          <w:rFonts w:ascii="Times New Roman" w:hAnsi="Times New Roman" w:cs="Times New Roman"/>
          <w:sz w:val="28"/>
          <w:szCs w:val="28"/>
        </w:rPr>
        <w:t>сов детей» подготовил методические материалы по обеспечению психолог</w:t>
      </w:r>
      <w:r w:rsidRPr="00D050C8">
        <w:rPr>
          <w:rFonts w:ascii="Times New Roman" w:hAnsi="Times New Roman" w:cs="Times New Roman"/>
          <w:sz w:val="28"/>
          <w:szCs w:val="28"/>
        </w:rPr>
        <w:t>и</w:t>
      </w:r>
      <w:r w:rsidRPr="00D050C8">
        <w:rPr>
          <w:rFonts w:ascii="Times New Roman" w:hAnsi="Times New Roman" w:cs="Times New Roman"/>
          <w:sz w:val="28"/>
          <w:szCs w:val="28"/>
        </w:rPr>
        <w:t>ческой безопасности образовательной среды для участников образовательн</w:t>
      </w:r>
      <w:r w:rsidRPr="00D050C8">
        <w:rPr>
          <w:rFonts w:ascii="Times New Roman" w:hAnsi="Times New Roman" w:cs="Times New Roman"/>
          <w:sz w:val="28"/>
          <w:szCs w:val="28"/>
        </w:rPr>
        <w:t>о</w:t>
      </w:r>
      <w:r w:rsidRPr="00D050C8">
        <w:rPr>
          <w:rFonts w:ascii="Times New Roman" w:hAnsi="Times New Roman" w:cs="Times New Roman"/>
          <w:sz w:val="28"/>
          <w:szCs w:val="28"/>
        </w:rPr>
        <w:t>го процесса (руководителей, педагогов, психологов, обучающихся и родит</w:t>
      </w:r>
      <w:r w:rsidRPr="00D050C8">
        <w:rPr>
          <w:rFonts w:ascii="Times New Roman" w:hAnsi="Times New Roman" w:cs="Times New Roman"/>
          <w:sz w:val="28"/>
          <w:szCs w:val="28"/>
        </w:rPr>
        <w:t>е</w:t>
      </w:r>
      <w:r w:rsidRPr="00D050C8">
        <w:rPr>
          <w:rFonts w:ascii="Times New Roman" w:hAnsi="Times New Roman" w:cs="Times New Roman"/>
          <w:sz w:val="28"/>
          <w:szCs w:val="28"/>
        </w:rPr>
        <w:t>лей), в том числе:</w:t>
      </w:r>
    </w:p>
    <w:p w:rsidR="00964A2F" w:rsidRPr="00676ED4" w:rsidRDefault="00964A2F" w:rsidP="00964A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>1. Методические рекомендации по обеспечению психологической бе</w:t>
      </w:r>
      <w:r w:rsidRPr="00676ED4">
        <w:rPr>
          <w:rFonts w:ascii="Times New Roman" w:hAnsi="Times New Roman" w:cs="Times New Roman"/>
          <w:sz w:val="28"/>
          <w:szCs w:val="28"/>
        </w:rPr>
        <w:t>з</w:t>
      </w:r>
      <w:r w:rsidRPr="00676ED4">
        <w:rPr>
          <w:rFonts w:ascii="Times New Roman" w:hAnsi="Times New Roman" w:cs="Times New Roman"/>
          <w:sz w:val="28"/>
          <w:szCs w:val="28"/>
        </w:rPr>
        <w:t>опасности образовательной среды для руководителей общеобразовательных организаций,</w:t>
      </w:r>
    </w:p>
    <w:p w:rsidR="00964A2F" w:rsidRPr="00676ED4" w:rsidRDefault="00964A2F" w:rsidP="00964A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>2. Методические рекомендации по обеспечению психологической бе</w:t>
      </w:r>
      <w:r w:rsidRPr="00676ED4">
        <w:rPr>
          <w:rFonts w:ascii="Times New Roman" w:hAnsi="Times New Roman" w:cs="Times New Roman"/>
          <w:sz w:val="28"/>
          <w:szCs w:val="28"/>
        </w:rPr>
        <w:t>з</w:t>
      </w:r>
      <w:r w:rsidRPr="00676ED4">
        <w:rPr>
          <w:rFonts w:ascii="Times New Roman" w:hAnsi="Times New Roman" w:cs="Times New Roman"/>
          <w:sz w:val="28"/>
          <w:szCs w:val="28"/>
        </w:rPr>
        <w:t>опасности образовательной среды для педагогов общеобразовательных орг</w:t>
      </w:r>
      <w:r w:rsidRPr="00676ED4">
        <w:rPr>
          <w:rFonts w:ascii="Times New Roman" w:hAnsi="Times New Roman" w:cs="Times New Roman"/>
          <w:sz w:val="28"/>
          <w:szCs w:val="28"/>
        </w:rPr>
        <w:t>а</w:t>
      </w:r>
      <w:r w:rsidRPr="00676ED4">
        <w:rPr>
          <w:rFonts w:ascii="Times New Roman" w:hAnsi="Times New Roman" w:cs="Times New Roman"/>
          <w:sz w:val="28"/>
          <w:szCs w:val="28"/>
        </w:rPr>
        <w:t>низаций,</w:t>
      </w:r>
    </w:p>
    <w:p w:rsidR="00964A2F" w:rsidRPr="00676ED4" w:rsidRDefault="00964A2F" w:rsidP="00964A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>3. Методические рекомендации по обеспечению психологической безопасности образовательной среды для психологов общеобразовательных о</w:t>
      </w:r>
      <w:r w:rsidRPr="00676ED4">
        <w:rPr>
          <w:rFonts w:ascii="Times New Roman" w:hAnsi="Times New Roman" w:cs="Times New Roman"/>
          <w:sz w:val="28"/>
          <w:szCs w:val="28"/>
        </w:rPr>
        <w:t>р</w:t>
      </w:r>
      <w:r w:rsidRPr="00676ED4">
        <w:rPr>
          <w:rFonts w:ascii="Times New Roman" w:hAnsi="Times New Roman" w:cs="Times New Roman"/>
          <w:sz w:val="28"/>
          <w:szCs w:val="28"/>
        </w:rPr>
        <w:t>ганизаций,</w:t>
      </w:r>
    </w:p>
    <w:p w:rsidR="00964A2F" w:rsidRPr="00676ED4" w:rsidRDefault="00964A2F" w:rsidP="00964A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lastRenderedPageBreak/>
        <w:t>4. Родителям о психологической безопасности детей и подростков (п</w:t>
      </w:r>
      <w:r w:rsidRPr="00676ED4">
        <w:rPr>
          <w:rFonts w:ascii="Times New Roman" w:hAnsi="Times New Roman" w:cs="Times New Roman"/>
          <w:sz w:val="28"/>
          <w:szCs w:val="28"/>
        </w:rPr>
        <w:t>а</w:t>
      </w:r>
      <w:r w:rsidRPr="00676ED4">
        <w:rPr>
          <w:rFonts w:ascii="Times New Roman" w:hAnsi="Times New Roman" w:cs="Times New Roman"/>
          <w:sz w:val="28"/>
          <w:szCs w:val="28"/>
        </w:rPr>
        <w:t>мятка),</w:t>
      </w:r>
    </w:p>
    <w:p w:rsidR="00964A2F" w:rsidRPr="00676ED4" w:rsidRDefault="00964A2F" w:rsidP="00964A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 xml:space="preserve">5. Как защитить детей от </w:t>
      </w:r>
      <w:proofErr w:type="gramStart"/>
      <w:r w:rsidRPr="00676ED4">
        <w:rPr>
          <w:rFonts w:ascii="Times New Roman" w:hAnsi="Times New Roman" w:cs="Times New Roman"/>
          <w:sz w:val="28"/>
          <w:szCs w:val="28"/>
        </w:rPr>
        <w:t>интернет-рисков</w:t>
      </w:r>
      <w:proofErr w:type="gramEnd"/>
      <w:r w:rsidRPr="00676ED4">
        <w:rPr>
          <w:rFonts w:ascii="Times New Roman" w:hAnsi="Times New Roman" w:cs="Times New Roman"/>
          <w:sz w:val="28"/>
          <w:szCs w:val="28"/>
        </w:rPr>
        <w:t xml:space="preserve"> (памятка родителям),</w:t>
      </w:r>
    </w:p>
    <w:p w:rsidR="00964A2F" w:rsidRPr="00676ED4" w:rsidRDefault="00964A2F" w:rsidP="00964A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 xml:space="preserve">6. Твоя психологическая безопасность (памятка </w:t>
      </w:r>
      <w:proofErr w:type="gramStart"/>
      <w:r w:rsidRPr="00676ED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76ED4">
        <w:rPr>
          <w:rFonts w:ascii="Times New Roman" w:hAnsi="Times New Roman" w:cs="Times New Roman"/>
          <w:sz w:val="28"/>
          <w:szCs w:val="28"/>
        </w:rPr>
        <w:t>).</w:t>
      </w:r>
    </w:p>
    <w:p w:rsidR="00964A2F" w:rsidRPr="00676ED4" w:rsidRDefault="00964A2F" w:rsidP="00964A2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ED4">
        <w:rPr>
          <w:rFonts w:ascii="Times New Roman" w:hAnsi="Times New Roman" w:cs="Times New Roman"/>
          <w:b/>
          <w:sz w:val="28"/>
          <w:szCs w:val="28"/>
        </w:rPr>
        <w:t>Региональных документов, в том числе:</w:t>
      </w:r>
    </w:p>
    <w:p w:rsidR="00964A2F" w:rsidRPr="00676ED4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>Концепция обеспечения безопасности  детей и подростков в Респу</w:t>
      </w:r>
      <w:r w:rsidRPr="00676ED4">
        <w:rPr>
          <w:rFonts w:ascii="Times New Roman" w:hAnsi="Times New Roman" w:cs="Times New Roman"/>
          <w:sz w:val="28"/>
          <w:szCs w:val="28"/>
        </w:rPr>
        <w:t>б</w:t>
      </w:r>
      <w:r w:rsidRPr="00676ED4">
        <w:rPr>
          <w:rFonts w:ascii="Times New Roman" w:hAnsi="Times New Roman" w:cs="Times New Roman"/>
          <w:sz w:val="28"/>
          <w:szCs w:val="28"/>
        </w:rPr>
        <w:t>лике Коми на 2018-2020 годы (одобрена Распоряжением Правительства Ре</w:t>
      </w:r>
      <w:r w:rsidRPr="00676ED4">
        <w:rPr>
          <w:rFonts w:ascii="Times New Roman" w:hAnsi="Times New Roman" w:cs="Times New Roman"/>
          <w:sz w:val="28"/>
          <w:szCs w:val="28"/>
        </w:rPr>
        <w:t>с</w:t>
      </w:r>
      <w:r w:rsidRPr="00676ED4">
        <w:rPr>
          <w:rFonts w:ascii="Times New Roman" w:hAnsi="Times New Roman" w:cs="Times New Roman"/>
          <w:sz w:val="28"/>
          <w:szCs w:val="28"/>
        </w:rPr>
        <w:t>публики Коми  от 25.01.2018 № 40-р);</w:t>
      </w:r>
    </w:p>
    <w:p w:rsidR="00964A2F" w:rsidRPr="00676ED4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>Межведомственный приказ Министерства образования, науки и молодежной политики Республики Коми, Министерства здравоохранения Ре</w:t>
      </w:r>
      <w:r w:rsidRPr="00676ED4">
        <w:rPr>
          <w:rFonts w:ascii="Times New Roman" w:hAnsi="Times New Roman" w:cs="Times New Roman"/>
          <w:sz w:val="28"/>
          <w:szCs w:val="28"/>
        </w:rPr>
        <w:t>с</w:t>
      </w:r>
      <w:r w:rsidRPr="00676ED4">
        <w:rPr>
          <w:rFonts w:ascii="Times New Roman" w:hAnsi="Times New Roman" w:cs="Times New Roman"/>
          <w:sz w:val="28"/>
          <w:szCs w:val="28"/>
        </w:rPr>
        <w:t>публики Коми, Министерства труда, занятости и социальной защиты Респу</w:t>
      </w:r>
      <w:r w:rsidRPr="00676ED4">
        <w:rPr>
          <w:rFonts w:ascii="Times New Roman" w:hAnsi="Times New Roman" w:cs="Times New Roman"/>
          <w:sz w:val="28"/>
          <w:szCs w:val="28"/>
        </w:rPr>
        <w:t>б</w:t>
      </w:r>
      <w:r w:rsidRPr="00676ED4">
        <w:rPr>
          <w:rFonts w:ascii="Times New Roman" w:hAnsi="Times New Roman" w:cs="Times New Roman"/>
          <w:sz w:val="28"/>
          <w:szCs w:val="28"/>
        </w:rPr>
        <w:t>лики Коми от 30.06.2017 г. № 218-п / 6/249 /2125 «Об утверждении межв</w:t>
      </w:r>
      <w:r w:rsidRPr="00676ED4">
        <w:rPr>
          <w:rFonts w:ascii="Times New Roman" w:hAnsi="Times New Roman" w:cs="Times New Roman"/>
          <w:sz w:val="28"/>
          <w:szCs w:val="28"/>
        </w:rPr>
        <w:t>е</w:t>
      </w:r>
      <w:r w:rsidRPr="00676ED4">
        <w:rPr>
          <w:rFonts w:ascii="Times New Roman" w:hAnsi="Times New Roman" w:cs="Times New Roman"/>
          <w:sz w:val="28"/>
          <w:szCs w:val="28"/>
        </w:rPr>
        <w:t>домственного плана мероприятий по профилактике суицидального поведения несовершеннолетних в Республике Коми».</w:t>
      </w:r>
    </w:p>
    <w:p w:rsidR="00964A2F" w:rsidRPr="00676ED4" w:rsidRDefault="00964A2F" w:rsidP="00964A2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D4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молодежной политики Республики Коми от 06.08.2018 г. № 721 «О создании республиканского м</w:t>
      </w:r>
      <w:r w:rsidRPr="00676ED4">
        <w:rPr>
          <w:rFonts w:ascii="Times New Roman" w:hAnsi="Times New Roman" w:cs="Times New Roman"/>
          <w:sz w:val="28"/>
          <w:szCs w:val="28"/>
        </w:rPr>
        <w:t>е</w:t>
      </w:r>
      <w:r w:rsidRPr="00676ED4">
        <w:rPr>
          <w:rFonts w:ascii="Times New Roman" w:hAnsi="Times New Roman" w:cs="Times New Roman"/>
          <w:sz w:val="28"/>
          <w:szCs w:val="28"/>
        </w:rPr>
        <w:t xml:space="preserve">тодического объединения педагогов-психологов и социальных педагогов в системе образования Республики Коми». </w:t>
      </w:r>
    </w:p>
    <w:p w:rsidR="00435040" w:rsidRDefault="00435040"/>
    <w:sectPr w:rsidR="0043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39E6"/>
    <w:multiLevelType w:val="hybridMultilevel"/>
    <w:tmpl w:val="C938E210"/>
    <w:lvl w:ilvl="0" w:tplc="C5A4AC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2F"/>
    <w:rsid w:val="00435040"/>
    <w:rsid w:val="00964A2F"/>
    <w:rsid w:val="00C6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2018-11-06T07:40:00Z</dcterms:created>
  <dcterms:modified xsi:type="dcterms:W3CDTF">2018-11-06T07:41:00Z</dcterms:modified>
</cp:coreProperties>
</file>