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F" w:rsidRDefault="0059554D" w:rsidP="00004D26">
      <w:pPr>
        <w:spacing w:after="0"/>
        <w:ind w:left="524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856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 Республиканском конкурсе </w:t>
      </w:r>
      <w:r w:rsidR="0074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5529">
        <w:rPr>
          <w:rFonts w:ascii="Times New Roman" w:hAnsi="Times New Roman" w:cs="Times New Roman"/>
          <w:sz w:val="28"/>
          <w:szCs w:val="28"/>
        </w:rPr>
        <w:t>Обещано сохранить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69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02C97" w:rsidRPr="00402C97">
        <w:rPr>
          <w:rFonts w:ascii="Times New Roman" w:hAnsi="Times New Roman" w:cs="Times New Roman"/>
          <w:sz w:val="18"/>
          <w:szCs w:val="18"/>
        </w:rPr>
        <w:t xml:space="preserve">(Список составлен на основе данных сайта </w:t>
      </w:r>
      <w:r w:rsidR="008569DF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End"/>
    </w:p>
    <w:p w:rsidR="00402C97" w:rsidRPr="00402C97" w:rsidRDefault="008569DF" w:rsidP="00004D26">
      <w:pPr>
        <w:tabs>
          <w:tab w:val="left" w:pos="5103"/>
        </w:tabs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04D26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="00402C97" w:rsidRPr="00402C97">
        <w:rPr>
          <w:rFonts w:ascii="Times New Roman" w:hAnsi="Times New Roman" w:cs="Times New Roman"/>
          <w:sz w:val="18"/>
          <w:szCs w:val="18"/>
        </w:rPr>
        <w:t>Управления Республики Коми по охране объектов культурного наследия</w:t>
      </w:r>
      <w:r w:rsidR="00402C97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402C97" w:rsidRPr="00402C97">
        <w:rPr>
          <w:rFonts w:ascii="Times New Roman" w:hAnsi="Times New Roman" w:cs="Times New Roman"/>
          <w:sz w:val="18"/>
          <w:szCs w:val="18"/>
        </w:rPr>
        <w:t>http://okn11.rkomi.ru/pages/obekty_kulturnogo_naslediya</w:t>
      </w:r>
      <w:r w:rsidR="00402C97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9554D" w:rsidRDefault="0059554D" w:rsidP="005955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0A84" w:rsidRDefault="006517F5" w:rsidP="00651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культурного наследия Республики Коми</w:t>
      </w:r>
    </w:p>
    <w:tbl>
      <w:tblPr>
        <w:tblStyle w:val="a3"/>
        <w:tblW w:w="10266" w:type="dxa"/>
        <w:tblInd w:w="-459" w:type="dxa"/>
        <w:tblLook w:val="04A0" w:firstRow="1" w:lastRow="0" w:firstColumn="1" w:lastColumn="0" w:noHBand="0" w:noVBand="1"/>
      </w:tblPr>
      <w:tblGrid>
        <w:gridCol w:w="552"/>
        <w:gridCol w:w="157"/>
        <w:gridCol w:w="3706"/>
        <w:gridCol w:w="2895"/>
        <w:gridCol w:w="2956"/>
      </w:tblGrid>
      <w:tr w:rsidR="004A7C42" w:rsidTr="00C77B99">
        <w:tc>
          <w:tcPr>
            <w:tcW w:w="552" w:type="dxa"/>
          </w:tcPr>
          <w:p w:rsidR="006517F5" w:rsidRDefault="006517F5" w:rsidP="0065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3" w:type="dxa"/>
            <w:gridSpan w:val="2"/>
          </w:tcPr>
          <w:p w:rsidR="006517F5" w:rsidRDefault="006517F5" w:rsidP="0065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в соответствии с нормативно-правовым актом о принятии на государственную охрану</w:t>
            </w:r>
          </w:p>
        </w:tc>
        <w:tc>
          <w:tcPr>
            <w:tcW w:w="2895" w:type="dxa"/>
          </w:tcPr>
          <w:p w:rsidR="006517F5" w:rsidRDefault="006517F5" w:rsidP="0065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Уточненное наименование объекта</w:t>
            </w:r>
          </w:p>
        </w:tc>
        <w:tc>
          <w:tcPr>
            <w:tcW w:w="2956" w:type="dxa"/>
          </w:tcPr>
          <w:p w:rsidR="006517F5" w:rsidRDefault="006517F5" w:rsidP="0065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4079CD" w:rsidTr="00EC0E10">
        <w:tc>
          <w:tcPr>
            <w:tcW w:w="10266" w:type="dxa"/>
            <w:gridSpan w:val="5"/>
          </w:tcPr>
          <w:p w:rsidR="004079CD" w:rsidRPr="006517F5" w:rsidRDefault="004079CD" w:rsidP="0065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«Сыктывкар»</w:t>
            </w:r>
          </w:p>
        </w:tc>
      </w:tr>
      <w:tr w:rsidR="004A7C42" w:rsidTr="00DE2FAC">
        <w:tc>
          <w:tcPr>
            <w:tcW w:w="709" w:type="dxa"/>
            <w:gridSpan w:val="2"/>
          </w:tcPr>
          <w:p w:rsidR="006517F5" w:rsidRPr="006517F5" w:rsidRDefault="006517F5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517F5" w:rsidRDefault="0065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 xml:space="preserve">Дом, в котором в январе 1918 г. была провозглашена Советская власть в </w:t>
            </w:r>
            <w:proofErr w:type="spellStart"/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Усть-сысольске</w:t>
            </w:r>
            <w:proofErr w:type="spellEnd"/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. Здесь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январе 1921 г. проходил I </w:t>
            </w: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съезд коммунистов Коми края и в январе 1922 г. состоялся съезд Советов, провозгласивший создание Коми и Зырянской Автономных областей</w:t>
            </w:r>
          </w:p>
        </w:tc>
        <w:tc>
          <w:tcPr>
            <w:tcW w:w="2895" w:type="dxa"/>
          </w:tcPr>
          <w:p w:rsidR="006517F5" w:rsidRDefault="0065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Александринская</w:t>
            </w:r>
            <w:proofErr w:type="spellEnd"/>
            <w:r w:rsidRPr="006517F5">
              <w:rPr>
                <w:rFonts w:ascii="Times New Roman" w:hAnsi="Times New Roman" w:cs="Times New Roman"/>
                <w:sz w:val="28"/>
                <w:szCs w:val="28"/>
              </w:rPr>
              <w:t xml:space="preserve"> женская гимназия. Здесь </w:t>
            </w:r>
            <w:proofErr w:type="gramStart"/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была провозглашена Советская власть в городе и проходил</w:t>
            </w:r>
            <w:proofErr w:type="gramEnd"/>
            <w:r w:rsidRPr="006517F5">
              <w:rPr>
                <w:rFonts w:ascii="Times New Roman" w:hAnsi="Times New Roman" w:cs="Times New Roman"/>
                <w:sz w:val="28"/>
                <w:szCs w:val="28"/>
              </w:rPr>
              <w:t xml:space="preserve"> 1-й  съезд коммунистов Коми  края, состоялся съезд Советов, провозгласивший создание Коми автономной области</w:t>
            </w:r>
          </w:p>
        </w:tc>
        <w:tc>
          <w:tcPr>
            <w:tcW w:w="2956" w:type="dxa"/>
          </w:tcPr>
          <w:p w:rsidR="006517F5" w:rsidRDefault="0065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6517F5" w:rsidRDefault="0065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7F5">
              <w:rPr>
                <w:rFonts w:ascii="Times New Roman" w:hAnsi="Times New Roman" w:cs="Times New Roman"/>
                <w:sz w:val="28"/>
                <w:szCs w:val="28"/>
              </w:rPr>
              <w:t>ул. Орджоникидзе, 15</w:t>
            </w:r>
          </w:p>
        </w:tc>
      </w:tr>
      <w:tr w:rsidR="004A7C42" w:rsidTr="00DE2FAC">
        <w:tc>
          <w:tcPr>
            <w:tcW w:w="709" w:type="dxa"/>
            <w:gridSpan w:val="2"/>
          </w:tcPr>
          <w:p w:rsidR="006517F5" w:rsidRPr="006517F5" w:rsidRDefault="006517F5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517F5" w:rsidRDefault="00FF544A" w:rsidP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>Каменное двухэтажное здание                             (1890 г.)</w:t>
            </w:r>
          </w:p>
        </w:tc>
        <w:tc>
          <w:tcPr>
            <w:tcW w:w="2895" w:type="dxa"/>
          </w:tcPr>
          <w:p w:rsidR="006517F5" w:rsidRDefault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44A">
              <w:rPr>
                <w:rFonts w:ascii="Times New Roman" w:hAnsi="Times New Roman" w:cs="Times New Roman"/>
                <w:sz w:val="28"/>
                <w:szCs w:val="28"/>
              </w:rPr>
              <w:t>Усть-Сысольское</w:t>
            </w:r>
            <w:proofErr w:type="spellEnd"/>
            <w:r w:rsidRPr="00FF544A">
              <w:rPr>
                <w:rFonts w:ascii="Times New Roman" w:hAnsi="Times New Roman" w:cs="Times New Roman"/>
                <w:sz w:val="28"/>
                <w:szCs w:val="28"/>
              </w:rPr>
              <w:t xml:space="preserve"> духовное училище. Здесь находился штаб войск </w:t>
            </w:r>
            <w:proofErr w:type="spellStart"/>
            <w:r w:rsidRPr="00FF544A">
              <w:rPr>
                <w:rFonts w:ascii="Times New Roman" w:hAnsi="Times New Roman" w:cs="Times New Roman"/>
                <w:sz w:val="28"/>
                <w:szCs w:val="28"/>
              </w:rPr>
              <w:t>Пинего</w:t>
            </w:r>
            <w:proofErr w:type="spellEnd"/>
            <w:r w:rsidRPr="00FF544A">
              <w:rPr>
                <w:rFonts w:ascii="Times New Roman" w:hAnsi="Times New Roman" w:cs="Times New Roman"/>
                <w:sz w:val="28"/>
                <w:szCs w:val="28"/>
              </w:rPr>
              <w:t>-Печорского края Северного фронта Красной Армии и размещался Коми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пединститут - </w:t>
            </w: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 xml:space="preserve"> высшее учебное заведение Республики Коми</w:t>
            </w:r>
          </w:p>
        </w:tc>
        <w:tc>
          <w:tcPr>
            <w:tcW w:w="2956" w:type="dxa"/>
          </w:tcPr>
          <w:p w:rsidR="00FF544A" w:rsidRDefault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6517F5" w:rsidRDefault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44</w:t>
            </w:r>
          </w:p>
        </w:tc>
      </w:tr>
      <w:tr w:rsidR="00FF544A" w:rsidTr="00DE2FAC">
        <w:tc>
          <w:tcPr>
            <w:tcW w:w="709" w:type="dxa"/>
            <w:gridSpan w:val="2"/>
          </w:tcPr>
          <w:p w:rsidR="00FF544A" w:rsidRPr="006517F5" w:rsidRDefault="00FF544A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FF544A" w:rsidRPr="00FF544A" w:rsidRDefault="00FF544A" w:rsidP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>Каменное двухэтажное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(1750 г.)</w:t>
            </w: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95" w:type="dxa"/>
          </w:tcPr>
          <w:p w:rsidR="00FF544A" w:rsidRDefault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 xml:space="preserve">Дом купца </w:t>
            </w:r>
          </w:p>
          <w:p w:rsidR="00FF544A" w:rsidRPr="00FF544A" w:rsidRDefault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>Г. Суханова</w:t>
            </w:r>
          </w:p>
        </w:tc>
        <w:tc>
          <w:tcPr>
            <w:tcW w:w="2956" w:type="dxa"/>
          </w:tcPr>
          <w:p w:rsidR="00FF544A" w:rsidRPr="00FF544A" w:rsidRDefault="00FF544A" w:rsidP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FF544A" w:rsidRDefault="00FF544A" w:rsidP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Орджоникидзе, 2</w:t>
            </w:r>
          </w:p>
        </w:tc>
      </w:tr>
      <w:tr w:rsidR="00FF544A" w:rsidTr="00DE2FAC">
        <w:tc>
          <w:tcPr>
            <w:tcW w:w="709" w:type="dxa"/>
            <w:gridSpan w:val="2"/>
          </w:tcPr>
          <w:p w:rsidR="00FF544A" w:rsidRPr="006517F5" w:rsidRDefault="00FF544A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FF544A" w:rsidRPr="00FF544A" w:rsidRDefault="0097482C" w:rsidP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Каменное двухэтажное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95" w:type="dxa"/>
          </w:tcPr>
          <w:p w:rsidR="00FF544A" w:rsidRPr="00FF544A" w:rsidRDefault="0097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дом купцов </w:t>
            </w:r>
            <w:proofErr w:type="spellStart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Дербеневых</w:t>
            </w:r>
            <w:proofErr w:type="spellEnd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. Здесь находился клуб </w:t>
            </w:r>
            <w:r w:rsidRPr="00974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ммунистов «Звезда»,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  съезд коммунистов </w:t>
            </w:r>
            <w:proofErr w:type="spellStart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Усть-Сысольског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 и была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 ячейка</w:t>
            </w:r>
          </w:p>
        </w:tc>
        <w:tc>
          <w:tcPr>
            <w:tcW w:w="2956" w:type="dxa"/>
          </w:tcPr>
          <w:p w:rsidR="0097482C" w:rsidRPr="0097482C" w:rsidRDefault="0097482C" w:rsidP="0097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Сыктывкар, </w:t>
            </w:r>
          </w:p>
          <w:p w:rsidR="00FF544A" w:rsidRPr="00FF544A" w:rsidRDefault="0097482C" w:rsidP="0097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97482C" w:rsidTr="00DE2FAC">
        <w:tc>
          <w:tcPr>
            <w:tcW w:w="709" w:type="dxa"/>
            <w:gridSpan w:val="2"/>
          </w:tcPr>
          <w:p w:rsidR="0097482C" w:rsidRPr="006517F5" w:rsidRDefault="0097482C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97482C" w:rsidRPr="0097482C" w:rsidRDefault="0097482C" w:rsidP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Здание художественного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(ХХ </w:t>
            </w:r>
            <w:proofErr w:type="gramStart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95" w:type="dxa"/>
          </w:tcPr>
          <w:p w:rsidR="0097482C" w:rsidRPr="0097482C" w:rsidRDefault="0097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дом наследников Д.К. </w:t>
            </w:r>
            <w:proofErr w:type="spellStart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Кузьбожева</w:t>
            </w:r>
            <w:proofErr w:type="spellEnd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. Здесь размещались </w:t>
            </w:r>
            <w:proofErr w:type="spellStart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Усть-Сысольский</w:t>
            </w:r>
            <w:proofErr w:type="spellEnd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>уком</w:t>
            </w:r>
            <w:proofErr w:type="spellEnd"/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 РКП (б) и Коми обком РКП (б)</w:t>
            </w:r>
          </w:p>
        </w:tc>
        <w:tc>
          <w:tcPr>
            <w:tcW w:w="2956" w:type="dxa"/>
          </w:tcPr>
          <w:p w:rsidR="0097482C" w:rsidRPr="0097482C" w:rsidRDefault="0097482C" w:rsidP="0097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97482C" w:rsidRPr="0097482C" w:rsidRDefault="0097482C" w:rsidP="0097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82C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482C" w:rsidTr="00DE2FAC">
        <w:tc>
          <w:tcPr>
            <w:tcW w:w="709" w:type="dxa"/>
            <w:gridSpan w:val="2"/>
          </w:tcPr>
          <w:p w:rsidR="0097482C" w:rsidRPr="006517F5" w:rsidRDefault="0097482C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97482C" w:rsidRPr="0097482C" w:rsidRDefault="004A7C42" w:rsidP="00FF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Бывшая уездная земская больница</w:t>
            </w:r>
          </w:p>
        </w:tc>
        <w:tc>
          <w:tcPr>
            <w:tcW w:w="2895" w:type="dxa"/>
          </w:tcPr>
          <w:p w:rsidR="0097482C" w:rsidRPr="0097482C" w:rsidRDefault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Бывшая уездная земская больница</w:t>
            </w:r>
          </w:p>
        </w:tc>
        <w:tc>
          <w:tcPr>
            <w:tcW w:w="2956" w:type="dxa"/>
          </w:tcPr>
          <w:p w:rsidR="004A7C42" w:rsidRPr="004A7C42" w:rsidRDefault="004A7C42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97482C" w:rsidRPr="0097482C" w:rsidRDefault="004A7C42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Бабушкина, 11</w:t>
            </w:r>
          </w:p>
        </w:tc>
      </w:tr>
      <w:tr w:rsidR="004A7C42" w:rsidTr="00DE2FAC">
        <w:tc>
          <w:tcPr>
            <w:tcW w:w="709" w:type="dxa"/>
            <w:gridSpan w:val="2"/>
          </w:tcPr>
          <w:p w:rsidR="004A7C42" w:rsidRPr="006517F5" w:rsidRDefault="004A7C42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A7C42" w:rsidRPr="004A7C42" w:rsidRDefault="004A7C42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церкви на </w:t>
            </w:r>
            <w:proofErr w:type="spellStart"/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Кирульском</w:t>
            </w:r>
            <w:proofErr w:type="spellEnd"/>
            <w:r w:rsidRPr="004A7C42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 </w:t>
            </w:r>
            <w:r w:rsidR="00B007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1811-1822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95" w:type="dxa"/>
          </w:tcPr>
          <w:p w:rsidR="004A7C42" w:rsidRPr="004A7C42" w:rsidRDefault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Церковь Вознесения Господня</w:t>
            </w:r>
          </w:p>
        </w:tc>
        <w:tc>
          <w:tcPr>
            <w:tcW w:w="2956" w:type="dxa"/>
          </w:tcPr>
          <w:p w:rsidR="004A7C42" w:rsidRPr="004A7C42" w:rsidRDefault="004A7C42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4A7C42" w:rsidRDefault="004A7C42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7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6B5A" w:rsidRPr="00EF6B5A" w:rsidRDefault="00EF6B5A" w:rsidP="004A7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C42" w:rsidTr="00DE2FAC">
        <w:tc>
          <w:tcPr>
            <w:tcW w:w="709" w:type="dxa"/>
            <w:gridSpan w:val="2"/>
          </w:tcPr>
          <w:p w:rsidR="004A7C42" w:rsidRPr="006517F5" w:rsidRDefault="004A7C42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A7C42" w:rsidRPr="004A7C42" w:rsidRDefault="00513B50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50">
              <w:rPr>
                <w:rFonts w:ascii="Times New Roman" w:hAnsi="Times New Roman" w:cs="Times New Roman"/>
                <w:sz w:val="28"/>
                <w:szCs w:val="28"/>
              </w:rPr>
              <w:t>Деревянное двухэтажное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школы № 13 (1920-е гг</w:t>
            </w:r>
            <w:r w:rsidR="00B0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4A7C42" w:rsidRPr="004A7C42" w:rsidRDefault="0051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6" w:type="dxa"/>
          </w:tcPr>
          <w:p w:rsidR="004A7C42" w:rsidRDefault="00513B50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513B50" w:rsidRPr="004A7C42" w:rsidRDefault="00513B50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Савина, 37</w:t>
            </w:r>
          </w:p>
        </w:tc>
      </w:tr>
      <w:tr w:rsidR="00513B50" w:rsidTr="00DE2FAC">
        <w:tc>
          <w:tcPr>
            <w:tcW w:w="709" w:type="dxa"/>
            <w:gridSpan w:val="2"/>
          </w:tcPr>
          <w:p w:rsidR="00513B50" w:rsidRPr="006517F5" w:rsidRDefault="00513B50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513B50" w:rsidRPr="00513B50" w:rsidRDefault="00513B50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50">
              <w:rPr>
                <w:rFonts w:ascii="Times New Roman" w:hAnsi="Times New Roman" w:cs="Times New Roman"/>
                <w:sz w:val="28"/>
                <w:szCs w:val="28"/>
              </w:rPr>
              <w:t>Дом профсоюзов</w:t>
            </w:r>
            <w:r w:rsidR="00C77B99">
              <w:rPr>
                <w:rFonts w:ascii="Times New Roman" w:hAnsi="Times New Roman" w:cs="Times New Roman"/>
                <w:sz w:val="28"/>
                <w:szCs w:val="28"/>
              </w:rPr>
              <w:t xml:space="preserve"> (1951</w:t>
            </w:r>
            <w:r w:rsidR="00B007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77B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513B50" w:rsidRDefault="0051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50">
              <w:rPr>
                <w:rFonts w:ascii="Times New Roman" w:hAnsi="Times New Roman" w:cs="Times New Roman"/>
                <w:sz w:val="28"/>
                <w:szCs w:val="28"/>
              </w:rPr>
              <w:t>Дом профсоюзов</w:t>
            </w:r>
          </w:p>
        </w:tc>
        <w:tc>
          <w:tcPr>
            <w:tcW w:w="2956" w:type="dxa"/>
          </w:tcPr>
          <w:p w:rsidR="00513B50" w:rsidRDefault="00513B50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513B50" w:rsidRDefault="00513B50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Бабушкина, 4</w:t>
            </w:r>
          </w:p>
        </w:tc>
      </w:tr>
      <w:tr w:rsidR="00513B50" w:rsidTr="00DE2FAC">
        <w:tc>
          <w:tcPr>
            <w:tcW w:w="709" w:type="dxa"/>
            <w:gridSpan w:val="2"/>
          </w:tcPr>
          <w:p w:rsidR="00513B50" w:rsidRPr="006517F5" w:rsidRDefault="00513B50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513B50" w:rsidRPr="00513B50" w:rsidRDefault="00C77B99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Монастырское подворье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(1880-е гг</w:t>
            </w:r>
            <w:r w:rsidR="00B00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513B50" w:rsidRPr="00513B50" w:rsidRDefault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Подворье Троицкого </w:t>
            </w:r>
            <w:proofErr w:type="spellStart"/>
            <w:proofErr w:type="gramStart"/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Стефано</w:t>
            </w:r>
            <w:proofErr w:type="spellEnd"/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-Ульяновского</w:t>
            </w:r>
            <w:proofErr w:type="gramEnd"/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</w:t>
            </w:r>
          </w:p>
        </w:tc>
        <w:tc>
          <w:tcPr>
            <w:tcW w:w="295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513B50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Бабушкина, 20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4A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(1932 г.)</w:t>
            </w:r>
          </w:p>
        </w:tc>
        <w:tc>
          <w:tcPr>
            <w:tcW w:w="2895" w:type="dxa"/>
          </w:tcPr>
          <w:p w:rsidR="00C77B99" w:rsidRPr="00C77B99" w:rsidRDefault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25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(1903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28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(1923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34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(1880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38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 w:rsidR="00B00771">
              <w:rPr>
                <w:rFonts w:ascii="Times New Roman" w:hAnsi="Times New Roman" w:cs="Times New Roman"/>
                <w:sz w:val="28"/>
                <w:szCs w:val="28"/>
              </w:rPr>
              <w:t xml:space="preserve"> (1918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39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(1902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45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(1938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51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(1906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53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(1906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53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(нач.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C7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57</w:t>
            </w:r>
          </w:p>
        </w:tc>
      </w:tr>
      <w:tr w:rsidR="00C77B99" w:rsidTr="00DE2FAC">
        <w:tc>
          <w:tcPr>
            <w:tcW w:w="709" w:type="dxa"/>
            <w:gridSpan w:val="2"/>
          </w:tcPr>
          <w:p w:rsidR="00C77B99" w:rsidRPr="006517F5" w:rsidRDefault="00C77B99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77B99" w:rsidRPr="00C77B99" w:rsidRDefault="00C77B99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r w:rsidR="007A57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95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C77B99" w:rsidRPr="00C77B99" w:rsidRDefault="00C77B9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C77B99" w:rsidRPr="00C77B99" w:rsidRDefault="00C77B99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</w:t>
            </w:r>
            <w:r w:rsidR="007A57D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A57D2" w:rsidTr="00DE2FAC">
        <w:tc>
          <w:tcPr>
            <w:tcW w:w="709" w:type="dxa"/>
            <w:gridSpan w:val="2"/>
          </w:tcPr>
          <w:p w:rsidR="007A57D2" w:rsidRPr="006517F5" w:rsidRDefault="007A57D2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7A57D2" w:rsidRPr="00C77B99" w:rsidRDefault="007A57D2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(1898 г.)</w:t>
            </w:r>
          </w:p>
        </w:tc>
        <w:tc>
          <w:tcPr>
            <w:tcW w:w="2895" w:type="dxa"/>
          </w:tcPr>
          <w:p w:rsidR="007A57D2" w:rsidRPr="00C77B99" w:rsidRDefault="007A57D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7A57D2" w:rsidRPr="00C77B99" w:rsidRDefault="007A57D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7A57D2" w:rsidRPr="00C77B99" w:rsidRDefault="007A57D2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64</w:t>
            </w:r>
          </w:p>
        </w:tc>
      </w:tr>
      <w:tr w:rsidR="007A57D2" w:rsidTr="00DE2FAC">
        <w:tc>
          <w:tcPr>
            <w:tcW w:w="709" w:type="dxa"/>
            <w:gridSpan w:val="2"/>
          </w:tcPr>
          <w:p w:rsidR="007A57D2" w:rsidRPr="006517F5" w:rsidRDefault="007A57D2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7A57D2" w:rsidRPr="00C77B99" w:rsidRDefault="007A57D2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(1920 г.)</w:t>
            </w:r>
          </w:p>
        </w:tc>
        <w:tc>
          <w:tcPr>
            <w:tcW w:w="2895" w:type="dxa"/>
          </w:tcPr>
          <w:p w:rsidR="007A57D2" w:rsidRPr="00C77B99" w:rsidRDefault="007A57D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7A57D2" w:rsidRPr="00C77B99" w:rsidRDefault="007A57D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7A57D2" w:rsidRPr="00C77B99" w:rsidRDefault="007A57D2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74</w:t>
            </w:r>
          </w:p>
        </w:tc>
      </w:tr>
      <w:tr w:rsidR="007A57D2" w:rsidTr="00DE2FAC">
        <w:tc>
          <w:tcPr>
            <w:tcW w:w="709" w:type="dxa"/>
            <w:gridSpan w:val="2"/>
          </w:tcPr>
          <w:p w:rsidR="007A57D2" w:rsidRPr="006517F5" w:rsidRDefault="007A57D2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7A57D2" w:rsidRPr="00C77B99" w:rsidRDefault="007A57D2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(1902 г.)</w:t>
            </w:r>
          </w:p>
        </w:tc>
        <w:tc>
          <w:tcPr>
            <w:tcW w:w="2895" w:type="dxa"/>
          </w:tcPr>
          <w:p w:rsidR="007A57D2" w:rsidRPr="00C77B99" w:rsidRDefault="007A57D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7A57D2" w:rsidRPr="00C77B99" w:rsidRDefault="007A57D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7A57D2" w:rsidRPr="00C77B99" w:rsidRDefault="007A57D2" w:rsidP="007A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93</w:t>
            </w:r>
          </w:p>
        </w:tc>
      </w:tr>
      <w:tr w:rsidR="004112D7" w:rsidTr="00DE2FAC">
        <w:tc>
          <w:tcPr>
            <w:tcW w:w="709" w:type="dxa"/>
            <w:gridSpan w:val="2"/>
          </w:tcPr>
          <w:p w:rsidR="004112D7" w:rsidRPr="006517F5" w:rsidRDefault="004112D7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112D7" w:rsidRPr="00C77B99" w:rsidRDefault="004112D7" w:rsidP="004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(1924 г.)</w:t>
            </w:r>
          </w:p>
        </w:tc>
        <w:tc>
          <w:tcPr>
            <w:tcW w:w="2895" w:type="dxa"/>
          </w:tcPr>
          <w:p w:rsidR="004112D7" w:rsidRPr="00C77B99" w:rsidRDefault="004112D7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4112D7" w:rsidRPr="00C77B99" w:rsidRDefault="004112D7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4112D7" w:rsidRPr="00C77B99" w:rsidRDefault="004112D7" w:rsidP="004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97</w:t>
            </w:r>
          </w:p>
        </w:tc>
      </w:tr>
      <w:tr w:rsidR="004112D7" w:rsidTr="00DE2FAC">
        <w:tc>
          <w:tcPr>
            <w:tcW w:w="709" w:type="dxa"/>
            <w:gridSpan w:val="2"/>
          </w:tcPr>
          <w:p w:rsidR="004112D7" w:rsidRPr="006517F5" w:rsidRDefault="004112D7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112D7" w:rsidRPr="00C77B99" w:rsidRDefault="004112D7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r w:rsidR="002640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95" w:type="dxa"/>
          </w:tcPr>
          <w:p w:rsidR="004112D7" w:rsidRPr="00C77B99" w:rsidRDefault="004112D7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4112D7" w:rsidRPr="00C77B99" w:rsidRDefault="004112D7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4112D7" w:rsidRPr="00C77B99" w:rsidRDefault="004112D7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</w:t>
            </w:r>
            <w:r w:rsidR="002640F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C77B99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(1925 г.)</w:t>
            </w:r>
          </w:p>
        </w:tc>
        <w:tc>
          <w:tcPr>
            <w:tcW w:w="2895" w:type="dxa"/>
          </w:tcPr>
          <w:p w:rsidR="002640F3" w:rsidRPr="00C77B99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2640F3" w:rsidRPr="00C77B99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C77B99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102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C77B99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(1902 г.)</w:t>
            </w:r>
          </w:p>
        </w:tc>
        <w:tc>
          <w:tcPr>
            <w:tcW w:w="2895" w:type="dxa"/>
          </w:tcPr>
          <w:p w:rsidR="002640F3" w:rsidRPr="00C77B99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2640F3" w:rsidRPr="00C77B99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C77B99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Заводская, 127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2640F3" w:rsidRDefault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Госучреждение (1910-11 гг.)</w:t>
            </w:r>
          </w:p>
        </w:tc>
        <w:tc>
          <w:tcPr>
            <w:tcW w:w="2895" w:type="dxa"/>
          </w:tcPr>
          <w:p w:rsidR="002640F3" w:rsidRPr="002640F3" w:rsidRDefault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Дом М.С. </w:t>
            </w:r>
            <w:proofErr w:type="spellStart"/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</w:p>
        </w:tc>
        <w:tc>
          <w:tcPr>
            <w:tcW w:w="2956" w:type="dxa"/>
          </w:tcPr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90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2640F3" w:rsidRDefault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Школа рабочей молодежи (1925)</w:t>
            </w:r>
          </w:p>
        </w:tc>
        <w:tc>
          <w:tcPr>
            <w:tcW w:w="2895" w:type="dxa"/>
          </w:tcPr>
          <w:p w:rsidR="002640F3" w:rsidRPr="002640F3" w:rsidRDefault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Усть-Сысольского</w:t>
            </w:r>
            <w:proofErr w:type="spellEnd"/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Треста «</w:t>
            </w:r>
            <w:proofErr w:type="spellStart"/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Северлес</w:t>
            </w:r>
            <w:proofErr w:type="spellEnd"/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6" w:type="dxa"/>
          </w:tcPr>
          <w:p w:rsidR="002640F3" w:rsidRPr="002640F3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Госучреждение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1907 г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95" w:type="dxa"/>
          </w:tcPr>
          <w:p w:rsidR="002640F3" w:rsidRPr="002640F3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Дом купца В.П. </w:t>
            </w:r>
            <w:proofErr w:type="spellStart"/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Комлина</w:t>
            </w:r>
            <w:proofErr w:type="spellEnd"/>
          </w:p>
        </w:tc>
        <w:tc>
          <w:tcPr>
            <w:tcW w:w="2956" w:type="dxa"/>
          </w:tcPr>
          <w:p w:rsidR="002640F3" w:rsidRPr="002640F3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Госучреждение 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гг.)</w:t>
            </w:r>
          </w:p>
        </w:tc>
        <w:tc>
          <w:tcPr>
            <w:tcW w:w="2895" w:type="dxa"/>
          </w:tcPr>
          <w:p w:rsidR="002640F3" w:rsidRPr="002640F3" w:rsidRDefault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Госучреждение                                                         Народный комиссариат внутренних дел Коми АССР</w:t>
            </w:r>
          </w:p>
        </w:tc>
        <w:tc>
          <w:tcPr>
            <w:tcW w:w="2956" w:type="dxa"/>
          </w:tcPr>
          <w:p w:rsidR="002640F3" w:rsidRPr="002640F3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2640F3" w:rsidRDefault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скорой помощи (1954 г.)</w:t>
            </w:r>
          </w:p>
        </w:tc>
        <w:tc>
          <w:tcPr>
            <w:tcW w:w="2895" w:type="dxa"/>
          </w:tcPr>
          <w:p w:rsidR="002640F3" w:rsidRPr="002640F3" w:rsidRDefault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2956" w:type="dxa"/>
          </w:tcPr>
          <w:p w:rsidR="002640F3" w:rsidRPr="002640F3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2640F3" w:rsidRDefault="002640F3" w:rsidP="0026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640F3" w:rsidTr="00DE2FAC">
        <w:tc>
          <w:tcPr>
            <w:tcW w:w="709" w:type="dxa"/>
            <w:gridSpan w:val="2"/>
          </w:tcPr>
          <w:p w:rsidR="002640F3" w:rsidRPr="006517F5" w:rsidRDefault="002640F3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640F3" w:rsidRPr="002640F3" w:rsidRDefault="00A1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CC">
              <w:rPr>
                <w:rFonts w:ascii="Times New Roman" w:hAnsi="Times New Roman" w:cs="Times New Roman"/>
                <w:sz w:val="28"/>
                <w:szCs w:val="28"/>
              </w:rPr>
              <w:t>Госучреждение (1907 г.)</w:t>
            </w:r>
          </w:p>
        </w:tc>
        <w:tc>
          <w:tcPr>
            <w:tcW w:w="2895" w:type="dxa"/>
          </w:tcPr>
          <w:p w:rsidR="002640F3" w:rsidRPr="002640F3" w:rsidRDefault="00A1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CC">
              <w:rPr>
                <w:rFonts w:ascii="Times New Roman" w:hAnsi="Times New Roman" w:cs="Times New Roman"/>
                <w:sz w:val="28"/>
                <w:szCs w:val="28"/>
              </w:rPr>
              <w:t xml:space="preserve">Дом купца А.И. </w:t>
            </w:r>
            <w:proofErr w:type="spellStart"/>
            <w:r w:rsidRPr="00A158CC">
              <w:rPr>
                <w:rFonts w:ascii="Times New Roman" w:hAnsi="Times New Roman" w:cs="Times New Roman"/>
                <w:sz w:val="28"/>
                <w:szCs w:val="28"/>
              </w:rPr>
              <w:t>Кузьбожева</w:t>
            </w:r>
            <w:proofErr w:type="spellEnd"/>
          </w:p>
        </w:tc>
        <w:tc>
          <w:tcPr>
            <w:tcW w:w="2956" w:type="dxa"/>
          </w:tcPr>
          <w:p w:rsidR="002640F3" w:rsidRPr="002640F3" w:rsidRDefault="002640F3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2640F3" w:rsidRPr="002640F3" w:rsidRDefault="002640F3" w:rsidP="00A1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58CC">
              <w:rPr>
                <w:rFonts w:ascii="Times New Roman" w:hAnsi="Times New Roman" w:cs="Times New Roman"/>
                <w:sz w:val="28"/>
                <w:szCs w:val="28"/>
              </w:rPr>
              <w:t>уратова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58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4F64" w:rsidTr="00DE2FAC">
        <w:tc>
          <w:tcPr>
            <w:tcW w:w="709" w:type="dxa"/>
            <w:gridSpan w:val="2"/>
          </w:tcPr>
          <w:p w:rsidR="00374F64" w:rsidRPr="006517F5" w:rsidRDefault="00374F64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374F64" w:rsidRPr="002640F3" w:rsidRDefault="0037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(1937-1940 гг.)</w:t>
            </w:r>
          </w:p>
        </w:tc>
        <w:tc>
          <w:tcPr>
            <w:tcW w:w="2895" w:type="dxa"/>
          </w:tcPr>
          <w:p w:rsidR="00374F64" w:rsidRPr="002640F3" w:rsidRDefault="0037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64">
              <w:rPr>
                <w:rFonts w:ascii="Times New Roman" w:hAnsi="Times New Roman" w:cs="Times New Roman"/>
                <w:sz w:val="28"/>
                <w:szCs w:val="28"/>
              </w:rPr>
              <w:t>Кинотеатр «Родина»</w:t>
            </w:r>
          </w:p>
        </w:tc>
        <w:tc>
          <w:tcPr>
            <w:tcW w:w="2956" w:type="dxa"/>
          </w:tcPr>
          <w:p w:rsidR="00374F64" w:rsidRPr="002640F3" w:rsidRDefault="00374F64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374F64" w:rsidRPr="002640F3" w:rsidRDefault="00374F64" w:rsidP="0037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F7B9C" w:rsidTr="00DE2FAC">
        <w:tc>
          <w:tcPr>
            <w:tcW w:w="709" w:type="dxa"/>
            <w:gridSpan w:val="2"/>
          </w:tcPr>
          <w:p w:rsidR="009F7B9C" w:rsidRPr="006517F5" w:rsidRDefault="009F7B9C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9F7B9C" w:rsidRDefault="009F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(1912-1914 гг.)</w:t>
            </w:r>
          </w:p>
        </w:tc>
        <w:tc>
          <w:tcPr>
            <w:tcW w:w="2895" w:type="dxa"/>
          </w:tcPr>
          <w:p w:rsidR="009F7B9C" w:rsidRPr="00374F64" w:rsidRDefault="009F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Уездная земская управа</w:t>
            </w:r>
          </w:p>
        </w:tc>
        <w:tc>
          <w:tcPr>
            <w:tcW w:w="2956" w:type="dxa"/>
          </w:tcPr>
          <w:p w:rsidR="009F7B9C" w:rsidRPr="002640F3" w:rsidRDefault="009F7B9C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9F7B9C" w:rsidRPr="002640F3" w:rsidRDefault="009F7B9C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26562" w:rsidTr="00DE2FAC">
        <w:tc>
          <w:tcPr>
            <w:tcW w:w="709" w:type="dxa"/>
            <w:gridSpan w:val="2"/>
          </w:tcPr>
          <w:p w:rsidR="00126562" w:rsidRPr="006517F5" w:rsidRDefault="00126562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126562" w:rsidRDefault="001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Госучреждение (1948-1951 гг.)</w:t>
            </w:r>
          </w:p>
        </w:tc>
        <w:tc>
          <w:tcPr>
            <w:tcW w:w="2895" w:type="dxa"/>
          </w:tcPr>
          <w:p w:rsidR="00126562" w:rsidRDefault="001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562">
              <w:rPr>
                <w:rFonts w:ascii="Times New Roman" w:hAnsi="Times New Roman" w:cs="Times New Roman"/>
                <w:sz w:val="28"/>
                <w:szCs w:val="28"/>
              </w:rPr>
              <w:t>Управление Лесного хозяйства Коми АССР и лесная школа</w:t>
            </w:r>
          </w:p>
        </w:tc>
        <w:tc>
          <w:tcPr>
            <w:tcW w:w="2956" w:type="dxa"/>
          </w:tcPr>
          <w:p w:rsidR="00126562" w:rsidRPr="002640F3" w:rsidRDefault="0012656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126562" w:rsidRPr="002640F3" w:rsidRDefault="00126562" w:rsidP="001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Маркса, 210</w:t>
            </w:r>
          </w:p>
        </w:tc>
      </w:tr>
      <w:tr w:rsidR="00126562" w:rsidTr="00DE2FAC">
        <w:tc>
          <w:tcPr>
            <w:tcW w:w="709" w:type="dxa"/>
            <w:gridSpan w:val="2"/>
          </w:tcPr>
          <w:p w:rsidR="00126562" w:rsidRPr="006517F5" w:rsidRDefault="00126562" w:rsidP="0065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126562" w:rsidRDefault="00126562" w:rsidP="001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Госучреждение (1936 г.)</w:t>
            </w:r>
          </w:p>
        </w:tc>
        <w:tc>
          <w:tcPr>
            <w:tcW w:w="2895" w:type="dxa"/>
          </w:tcPr>
          <w:p w:rsidR="00126562" w:rsidRDefault="0012656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печати</w:t>
            </w:r>
          </w:p>
        </w:tc>
        <w:tc>
          <w:tcPr>
            <w:tcW w:w="2956" w:type="dxa"/>
          </w:tcPr>
          <w:p w:rsidR="00126562" w:rsidRPr="002640F3" w:rsidRDefault="0012656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126562" w:rsidRPr="002640F3" w:rsidRDefault="00126562" w:rsidP="0012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Маркса, 229</w:t>
            </w:r>
          </w:p>
        </w:tc>
      </w:tr>
      <w:tr w:rsidR="00842031" w:rsidTr="00DE2FAC">
        <w:tc>
          <w:tcPr>
            <w:tcW w:w="709" w:type="dxa"/>
            <w:gridSpan w:val="2"/>
          </w:tcPr>
          <w:p w:rsidR="00842031" w:rsidRPr="006517F5" w:rsidRDefault="0084203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 (1926 г.)</w:t>
            </w:r>
          </w:p>
        </w:tc>
        <w:tc>
          <w:tcPr>
            <w:tcW w:w="2895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2956" w:type="dxa"/>
          </w:tcPr>
          <w:p w:rsidR="00842031" w:rsidRPr="002640F3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842031" w:rsidRPr="002640F3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Орджоникидзе, 16</w:t>
            </w:r>
          </w:p>
        </w:tc>
      </w:tr>
      <w:tr w:rsidR="00842031" w:rsidTr="00DE2FAC">
        <w:tc>
          <w:tcPr>
            <w:tcW w:w="709" w:type="dxa"/>
            <w:gridSpan w:val="2"/>
          </w:tcPr>
          <w:p w:rsidR="00842031" w:rsidRPr="006517F5" w:rsidRDefault="0084203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пионеров (1953-1956 гг.)</w:t>
            </w:r>
          </w:p>
        </w:tc>
        <w:tc>
          <w:tcPr>
            <w:tcW w:w="2895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пионеров и школьников</w:t>
            </w:r>
          </w:p>
        </w:tc>
        <w:tc>
          <w:tcPr>
            <w:tcW w:w="2956" w:type="dxa"/>
          </w:tcPr>
          <w:p w:rsidR="00842031" w:rsidRPr="002640F3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842031" w:rsidRPr="002640F3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Орджоникидзе, 21</w:t>
            </w:r>
          </w:p>
        </w:tc>
      </w:tr>
      <w:tr w:rsidR="00842031" w:rsidTr="00DE2FAC">
        <w:tc>
          <w:tcPr>
            <w:tcW w:w="709" w:type="dxa"/>
            <w:gridSpan w:val="2"/>
          </w:tcPr>
          <w:p w:rsidR="00842031" w:rsidRPr="006517F5" w:rsidRDefault="0084203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(1938 г.)</w:t>
            </w:r>
          </w:p>
        </w:tc>
        <w:tc>
          <w:tcPr>
            <w:tcW w:w="2895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2956" w:type="dxa"/>
          </w:tcPr>
          <w:p w:rsidR="00842031" w:rsidRPr="002640F3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842031" w:rsidRPr="002640F3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Пушкина, 114</w:t>
            </w:r>
          </w:p>
        </w:tc>
      </w:tr>
      <w:tr w:rsidR="00842031" w:rsidTr="00DE2FAC">
        <w:tc>
          <w:tcPr>
            <w:tcW w:w="709" w:type="dxa"/>
            <w:gridSpan w:val="2"/>
          </w:tcPr>
          <w:p w:rsidR="00842031" w:rsidRPr="006517F5" w:rsidRDefault="0084203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Пожарное депо (1901-1908 гг.)</w:t>
            </w:r>
          </w:p>
        </w:tc>
        <w:tc>
          <w:tcPr>
            <w:tcW w:w="2895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Пожарное депо и городское казначейство</w:t>
            </w:r>
          </w:p>
        </w:tc>
        <w:tc>
          <w:tcPr>
            <w:tcW w:w="2956" w:type="dxa"/>
          </w:tcPr>
          <w:p w:rsidR="00842031" w:rsidRPr="002640F3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842031" w:rsidRPr="002640F3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9</w:t>
            </w:r>
          </w:p>
        </w:tc>
      </w:tr>
      <w:tr w:rsidR="00842031" w:rsidTr="00DE2FAC">
        <w:tc>
          <w:tcPr>
            <w:tcW w:w="709" w:type="dxa"/>
            <w:gridSpan w:val="2"/>
          </w:tcPr>
          <w:p w:rsidR="00842031" w:rsidRPr="006517F5" w:rsidRDefault="0084203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(1954-1957 гг.)</w:t>
            </w:r>
          </w:p>
        </w:tc>
        <w:tc>
          <w:tcPr>
            <w:tcW w:w="2895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библиотека</w:t>
            </w:r>
          </w:p>
        </w:tc>
        <w:tc>
          <w:tcPr>
            <w:tcW w:w="2956" w:type="dxa"/>
          </w:tcPr>
          <w:p w:rsidR="00842031" w:rsidRPr="002640F3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842031" w:rsidRPr="002640F3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13</w:t>
            </w:r>
          </w:p>
        </w:tc>
      </w:tr>
      <w:tr w:rsidR="00842031" w:rsidTr="00DE2FAC">
        <w:tc>
          <w:tcPr>
            <w:tcW w:w="709" w:type="dxa"/>
            <w:gridSpan w:val="2"/>
          </w:tcPr>
          <w:p w:rsidR="00842031" w:rsidRPr="006517F5" w:rsidRDefault="0084203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(1936 г.)</w:t>
            </w:r>
          </w:p>
        </w:tc>
        <w:tc>
          <w:tcPr>
            <w:tcW w:w="2895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6" w:type="dxa"/>
          </w:tcPr>
          <w:p w:rsidR="00842031" w:rsidRPr="00842031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31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842031" w:rsidRPr="002640F3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031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2031" w:rsidTr="00DE2FAC">
        <w:tc>
          <w:tcPr>
            <w:tcW w:w="709" w:type="dxa"/>
            <w:gridSpan w:val="2"/>
          </w:tcPr>
          <w:p w:rsidR="00842031" w:rsidRPr="006517F5" w:rsidRDefault="0084203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Госучреждение (</w:t>
            </w:r>
            <w:r w:rsidR="00D63595">
              <w:rPr>
                <w:rFonts w:ascii="Times New Roman" w:hAnsi="Times New Roman" w:cs="Times New Roman"/>
                <w:sz w:val="28"/>
                <w:szCs w:val="28"/>
              </w:rPr>
              <w:t>1930-1932 гг.)</w:t>
            </w:r>
          </w:p>
        </w:tc>
        <w:tc>
          <w:tcPr>
            <w:tcW w:w="2895" w:type="dxa"/>
          </w:tcPr>
          <w:p w:rsidR="00842031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Госбанк</w:t>
            </w:r>
          </w:p>
        </w:tc>
        <w:tc>
          <w:tcPr>
            <w:tcW w:w="2956" w:type="dxa"/>
          </w:tcPr>
          <w:p w:rsidR="00842031" w:rsidRPr="002640F3" w:rsidRDefault="0084203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842031" w:rsidRPr="002640F3" w:rsidRDefault="00842031" w:rsidP="00842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</w:t>
            </w:r>
            <w:r w:rsidR="00D635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3595" w:rsidTr="00DE2FAC">
        <w:tc>
          <w:tcPr>
            <w:tcW w:w="709" w:type="dxa"/>
            <w:gridSpan w:val="2"/>
          </w:tcPr>
          <w:p w:rsidR="00D63595" w:rsidRPr="006517F5" w:rsidRDefault="00D63595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63595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Госучреждение (1892 г.)</w:t>
            </w:r>
          </w:p>
        </w:tc>
        <w:tc>
          <w:tcPr>
            <w:tcW w:w="2895" w:type="dxa"/>
          </w:tcPr>
          <w:p w:rsidR="00D63595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5">
              <w:rPr>
                <w:rFonts w:ascii="Times New Roman" w:hAnsi="Times New Roman" w:cs="Times New Roman"/>
                <w:sz w:val="28"/>
                <w:szCs w:val="28"/>
              </w:rPr>
              <w:t xml:space="preserve">Дом купца </w:t>
            </w:r>
            <w:proofErr w:type="spellStart"/>
            <w:r w:rsidRPr="00D63595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 w:rsidRPr="00D6359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56" w:type="dxa"/>
          </w:tcPr>
          <w:p w:rsidR="00D63595" w:rsidRPr="002640F3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D63595" w:rsidRPr="002640F3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25</w:t>
            </w:r>
          </w:p>
        </w:tc>
      </w:tr>
      <w:tr w:rsidR="00D63595" w:rsidTr="00DE2FAC">
        <w:tc>
          <w:tcPr>
            <w:tcW w:w="709" w:type="dxa"/>
            <w:gridSpan w:val="2"/>
          </w:tcPr>
          <w:p w:rsidR="00D63595" w:rsidRPr="006517F5" w:rsidRDefault="00D63595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63595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5">
              <w:rPr>
                <w:rFonts w:ascii="Times New Roman" w:hAnsi="Times New Roman" w:cs="Times New Roman"/>
                <w:sz w:val="28"/>
                <w:szCs w:val="28"/>
              </w:rPr>
              <w:t>Дом работников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(1905-1906 гг.)</w:t>
            </w:r>
          </w:p>
        </w:tc>
        <w:tc>
          <w:tcPr>
            <w:tcW w:w="2895" w:type="dxa"/>
          </w:tcPr>
          <w:p w:rsidR="00D63595" w:rsidRPr="00D63595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5">
              <w:rPr>
                <w:rFonts w:ascii="Times New Roman" w:hAnsi="Times New Roman" w:cs="Times New Roman"/>
                <w:sz w:val="28"/>
                <w:szCs w:val="28"/>
              </w:rPr>
              <w:t>Мастерские ремесленные (школа)</w:t>
            </w:r>
          </w:p>
        </w:tc>
        <w:tc>
          <w:tcPr>
            <w:tcW w:w="2956" w:type="dxa"/>
          </w:tcPr>
          <w:p w:rsidR="00D63595" w:rsidRPr="002640F3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D63595" w:rsidRPr="002640F3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28</w:t>
            </w:r>
          </w:p>
        </w:tc>
      </w:tr>
      <w:tr w:rsidR="00D63595" w:rsidTr="00DE2FAC">
        <w:tc>
          <w:tcPr>
            <w:tcW w:w="709" w:type="dxa"/>
            <w:gridSpan w:val="2"/>
          </w:tcPr>
          <w:p w:rsidR="00D63595" w:rsidRPr="006517F5" w:rsidRDefault="00D63595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63595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ясли (1912 г.)</w:t>
            </w:r>
          </w:p>
        </w:tc>
        <w:tc>
          <w:tcPr>
            <w:tcW w:w="2895" w:type="dxa"/>
          </w:tcPr>
          <w:p w:rsidR="00D63595" w:rsidRPr="00D63595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А. Е. Шарапова</w:t>
            </w:r>
          </w:p>
        </w:tc>
        <w:tc>
          <w:tcPr>
            <w:tcW w:w="2956" w:type="dxa"/>
          </w:tcPr>
          <w:p w:rsidR="00D63595" w:rsidRPr="002640F3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D63595" w:rsidRPr="002640F3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45</w:t>
            </w:r>
          </w:p>
        </w:tc>
      </w:tr>
      <w:tr w:rsidR="00D63595" w:rsidTr="00DE2FAC">
        <w:tc>
          <w:tcPr>
            <w:tcW w:w="709" w:type="dxa"/>
            <w:gridSpan w:val="2"/>
          </w:tcPr>
          <w:p w:rsidR="00D63595" w:rsidRPr="006517F5" w:rsidRDefault="00D63595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63595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(1928 г.)</w:t>
            </w:r>
          </w:p>
        </w:tc>
        <w:tc>
          <w:tcPr>
            <w:tcW w:w="2895" w:type="dxa"/>
          </w:tcPr>
          <w:p w:rsidR="00D63595" w:rsidRPr="00D63595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6" w:type="dxa"/>
          </w:tcPr>
          <w:p w:rsidR="00D63595" w:rsidRPr="002640F3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D63595" w:rsidRPr="002640F3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49</w:t>
            </w:r>
          </w:p>
        </w:tc>
      </w:tr>
      <w:tr w:rsidR="00D63595" w:rsidTr="00DE2FAC">
        <w:tc>
          <w:tcPr>
            <w:tcW w:w="709" w:type="dxa"/>
            <w:gridSpan w:val="2"/>
          </w:tcPr>
          <w:p w:rsidR="00D63595" w:rsidRPr="006517F5" w:rsidRDefault="00D63595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63595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5">
              <w:rPr>
                <w:rFonts w:ascii="Times New Roman" w:hAnsi="Times New Roman" w:cs="Times New Roman"/>
                <w:sz w:val="28"/>
                <w:szCs w:val="28"/>
              </w:rPr>
              <w:t xml:space="preserve">Дом купца </w:t>
            </w:r>
            <w:proofErr w:type="spellStart"/>
            <w:r w:rsidRPr="00D63595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(1908 г.)</w:t>
            </w:r>
          </w:p>
        </w:tc>
        <w:tc>
          <w:tcPr>
            <w:tcW w:w="2895" w:type="dxa"/>
          </w:tcPr>
          <w:p w:rsidR="00D63595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5">
              <w:rPr>
                <w:rFonts w:ascii="Times New Roman" w:hAnsi="Times New Roman" w:cs="Times New Roman"/>
                <w:sz w:val="28"/>
                <w:szCs w:val="28"/>
              </w:rPr>
              <w:t xml:space="preserve">Дом купца </w:t>
            </w:r>
            <w:proofErr w:type="spellStart"/>
            <w:r w:rsidRPr="00D63595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</w:p>
        </w:tc>
        <w:tc>
          <w:tcPr>
            <w:tcW w:w="2956" w:type="dxa"/>
          </w:tcPr>
          <w:p w:rsidR="00D63595" w:rsidRPr="002640F3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D63595" w:rsidRPr="002640F3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Коммунистическая, 5</w:t>
            </w:r>
          </w:p>
        </w:tc>
      </w:tr>
      <w:tr w:rsidR="00D63595" w:rsidTr="00DE2FAC">
        <w:tc>
          <w:tcPr>
            <w:tcW w:w="709" w:type="dxa"/>
            <w:gridSpan w:val="2"/>
          </w:tcPr>
          <w:p w:rsidR="00D63595" w:rsidRPr="006517F5" w:rsidRDefault="00D63595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63595" w:rsidRPr="00D63595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95">
              <w:rPr>
                <w:rFonts w:ascii="Times New Roman" w:hAnsi="Times New Roman" w:cs="Times New Roman"/>
                <w:sz w:val="28"/>
                <w:szCs w:val="28"/>
              </w:rPr>
              <w:t>Здание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63595">
              <w:rPr>
                <w:rFonts w:ascii="Times New Roman" w:hAnsi="Times New Roman" w:cs="Times New Roman"/>
                <w:sz w:val="28"/>
                <w:szCs w:val="28"/>
              </w:rPr>
              <w:t>астного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(1930-1932 гг.)</w:t>
            </w:r>
          </w:p>
        </w:tc>
        <w:tc>
          <w:tcPr>
            <w:tcW w:w="2895" w:type="dxa"/>
          </w:tcPr>
          <w:p w:rsidR="00D63595" w:rsidRPr="00D63595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дом культуры</w:t>
            </w:r>
          </w:p>
        </w:tc>
        <w:tc>
          <w:tcPr>
            <w:tcW w:w="2956" w:type="dxa"/>
          </w:tcPr>
          <w:p w:rsidR="00D63595" w:rsidRPr="002640F3" w:rsidRDefault="00D63595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D63595" w:rsidRPr="002640F3" w:rsidRDefault="00D63595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56</w:t>
            </w:r>
          </w:p>
        </w:tc>
      </w:tr>
      <w:tr w:rsidR="006355E2" w:rsidTr="00DE2FAC">
        <w:tc>
          <w:tcPr>
            <w:tcW w:w="709" w:type="dxa"/>
            <w:gridSpan w:val="2"/>
          </w:tcPr>
          <w:p w:rsidR="006355E2" w:rsidRPr="006517F5" w:rsidRDefault="006355E2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355E2" w:rsidRPr="00D63595" w:rsidRDefault="006355E2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 (1931 г.)</w:t>
            </w:r>
          </w:p>
        </w:tc>
        <w:tc>
          <w:tcPr>
            <w:tcW w:w="2895" w:type="dxa"/>
          </w:tcPr>
          <w:p w:rsidR="006355E2" w:rsidRDefault="006355E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жилой</w:t>
            </w:r>
          </w:p>
        </w:tc>
        <w:tc>
          <w:tcPr>
            <w:tcW w:w="2956" w:type="dxa"/>
          </w:tcPr>
          <w:p w:rsidR="006355E2" w:rsidRPr="002640F3" w:rsidRDefault="006355E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6355E2" w:rsidRPr="002640F3" w:rsidRDefault="006355E2" w:rsidP="0063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27</w:t>
            </w:r>
          </w:p>
        </w:tc>
      </w:tr>
      <w:tr w:rsidR="006355E2" w:rsidTr="00DE2FAC">
        <w:tc>
          <w:tcPr>
            <w:tcW w:w="709" w:type="dxa"/>
            <w:gridSpan w:val="2"/>
          </w:tcPr>
          <w:p w:rsidR="006355E2" w:rsidRPr="006517F5" w:rsidRDefault="006355E2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355E2" w:rsidRDefault="006355E2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E2">
              <w:rPr>
                <w:rFonts w:ascii="Times New Roman" w:hAnsi="Times New Roman" w:cs="Times New Roman"/>
                <w:sz w:val="28"/>
                <w:szCs w:val="28"/>
              </w:rPr>
              <w:t>Класс ручного труда городского училища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(1906 г.)</w:t>
            </w:r>
          </w:p>
        </w:tc>
        <w:tc>
          <w:tcPr>
            <w:tcW w:w="2895" w:type="dxa"/>
          </w:tcPr>
          <w:p w:rsidR="006355E2" w:rsidRDefault="006355E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E2">
              <w:rPr>
                <w:rFonts w:ascii="Times New Roman" w:hAnsi="Times New Roman" w:cs="Times New Roman"/>
                <w:sz w:val="28"/>
                <w:szCs w:val="28"/>
              </w:rPr>
              <w:t>Класс ручного труда городского училища</w:t>
            </w:r>
          </w:p>
        </w:tc>
        <w:tc>
          <w:tcPr>
            <w:tcW w:w="2956" w:type="dxa"/>
          </w:tcPr>
          <w:p w:rsidR="006355E2" w:rsidRPr="002640F3" w:rsidRDefault="006355E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6355E2" w:rsidRPr="002640F3" w:rsidRDefault="006355E2" w:rsidP="0063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Орджоникидзе, 2а</w:t>
            </w:r>
          </w:p>
        </w:tc>
      </w:tr>
      <w:tr w:rsidR="006355E2" w:rsidTr="00DE2FAC">
        <w:tc>
          <w:tcPr>
            <w:tcW w:w="709" w:type="dxa"/>
            <w:gridSpan w:val="2"/>
          </w:tcPr>
          <w:p w:rsidR="006355E2" w:rsidRPr="006517F5" w:rsidRDefault="006355E2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355E2" w:rsidRPr="006355E2" w:rsidRDefault="006355E2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E2">
              <w:rPr>
                <w:rFonts w:ascii="Times New Roman" w:hAnsi="Times New Roman" w:cs="Times New Roman"/>
                <w:sz w:val="28"/>
                <w:szCs w:val="28"/>
              </w:rPr>
              <w:t>Бюст Героя Советского Союза М.С. Бабушкина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(1940 г.)</w:t>
            </w:r>
          </w:p>
        </w:tc>
        <w:tc>
          <w:tcPr>
            <w:tcW w:w="2895" w:type="dxa"/>
          </w:tcPr>
          <w:p w:rsidR="006355E2" w:rsidRPr="006355E2" w:rsidRDefault="006355E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E2">
              <w:rPr>
                <w:rFonts w:ascii="Times New Roman" w:hAnsi="Times New Roman" w:cs="Times New Roman"/>
                <w:sz w:val="28"/>
                <w:szCs w:val="28"/>
              </w:rPr>
              <w:t>Бюст Героя Советского Союза М.С. Бабушкина</w:t>
            </w:r>
          </w:p>
        </w:tc>
        <w:tc>
          <w:tcPr>
            <w:tcW w:w="2956" w:type="dxa"/>
          </w:tcPr>
          <w:p w:rsidR="006355E2" w:rsidRPr="002640F3" w:rsidRDefault="006355E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6355E2" w:rsidRPr="002640F3" w:rsidRDefault="006355E2" w:rsidP="0063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Бабушкина (</w:t>
            </w:r>
            <w:r w:rsidRPr="006355E2">
              <w:rPr>
                <w:rFonts w:ascii="Times New Roman" w:hAnsi="Times New Roman" w:cs="Times New Roman"/>
                <w:sz w:val="28"/>
                <w:szCs w:val="28"/>
              </w:rPr>
              <w:t>в районе Сыктывкарской и Воркутинской епархии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55E2" w:rsidTr="00DE2FAC">
        <w:tc>
          <w:tcPr>
            <w:tcW w:w="709" w:type="dxa"/>
            <w:gridSpan w:val="2"/>
          </w:tcPr>
          <w:p w:rsidR="006355E2" w:rsidRPr="006517F5" w:rsidRDefault="006355E2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355E2" w:rsidRPr="006355E2" w:rsidRDefault="00E217C1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Памятник Ленину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(1967 г.)</w:t>
            </w:r>
          </w:p>
        </w:tc>
        <w:tc>
          <w:tcPr>
            <w:tcW w:w="2895" w:type="dxa"/>
          </w:tcPr>
          <w:p w:rsidR="006355E2" w:rsidRPr="006355E2" w:rsidRDefault="00E217C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Памятник Ленину В.И.</w:t>
            </w:r>
          </w:p>
        </w:tc>
        <w:tc>
          <w:tcPr>
            <w:tcW w:w="2956" w:type="dxa"/>
          </w:tcPr>
          <w:p w:rsidR="00E217C1" w:rsidRPr="00E217C1" w:rsidRDefault="00E217C1" w:rsidP="00E2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6355E2" w:rsidRPr="002640F3" w:rsidRDefault="00E217C1" w:rsidP="00E2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</w:p>
        </w:tc>
      </w:tr>
      <w:tr w:rsidR="00E217C1" w:rsidTr="00DE2FAC">
        <w:tc>
          <w:tcPr>
            <w:tcW w:w="709" w:type="dxa"/>
            <w:gridSpan w:val="2"/>
          </w:tcPr>
          <w:p w:rsidR="00E217C1" w:rsidRPr="006517F5" w:rsidRDefault="00E217C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E217C1" w:rsidRPr="006355E2" w:rsidRDefault="00E217C1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Куратову</w:t>
            </w: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 xml:space="preserve"> Ивану Алексеевичу, основоположнику </w:t>
            </w:r>
            <w:proofErr w:type="spellStart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(1977 г.)</w:t>
            </w:r>
          </w:p>
        </w:tc>
        <w:tc>
          <w:tcPr>
            <w:tcW w:w="2895" w:type="dxa"/>
          </w:tcPr>
          <w:p w:rsidR="00E217C1" w:rsidRPr="006355E2" w:rsidRDefault="00E217C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Куратову</w:t>
            </w: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 xml:space="preserve"> Ивану Алексеевичу, основоположнику </w:t>
            </w:r>
            <w:proofErr w:type="spellStart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2956" w:type="dxa"/>
          </w:tcPr>
          <w:p w:rsidR="00E217C1" w:rsidRPr="00E217C1" w:rsidRDefault="00E217C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E217C1" w:rsidRPr="002640F3" w:rsidRDefault="00E217C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</w:tr>
      <w:tr w:rsidR="00E217C1" w:rsidTr="00DE2FAC">
        <w:tc>
          <w:tcPr>
            <w:tcW w:w="709" w:type="dxa"/>
            <w:gridSpan w:val="2"/>
          </w:tcPr>
          <w:p w:rsidR="00E217C1" w:rsidRPr="006517F5" w:rsidRDefault="00E217C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E217C1" w:rsidRDefault="00E217C1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Памятник в честь воинов-</w:t>
            </w:r>
            <w:proofErr w:type="spellStart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сыктывкарцев</w:t>
            </w:r>
            <w:proofErr w:type="spellEnd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, погибших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(1980 г.)</w:t>
            </w:r>
          </w:p>
        </w:tc>
        <w:tc>
          <w:tcPr>
            <w:tcW w:w="2895" w:type="dxa"/>
          </w:tcPr>
          <w:p w:rsidR="00E217C1" w:rsidRDefault="00E217C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Памятник в честь воинов-</w:t>
            </w:r>
            <w:proofErr w:type="spellStart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сыктывкарцев</w:t>
            </w:r>
            <w:proofErr w:type="spellEnd"/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, погибших в годы Великой Отечественной войны</w:t>
            </w:r>
          </w:p>
        </w:tc>
        <w:tc>
          <w:tcPr>
            <w:tcW w:w="2956" w:type="dxa"/>
          </w:tcPr>
          <w:p w:rsidR="00E217C1" w:rsidRPr="00E217C1" w:rsidRDefault="00E217C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C1">
              <w:rPr>
                <w:rFonts w:ascii="Times New Roman" w:hAnsi="Times New Roman" w:cs="Times New Roman"/>
                <w:sz w:val="28"/>
                <w:szCs w:val="28"/>
              </w:rPr>
              <w:t>г. Сыктывкар,</w:t>
            </w:r>
          </w:p>
          <w:p w:rsidR="00E217C1" w:rsidRPr="002640F3" w:rsidRDefault="00E217C1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</w:tc>
      </w:tr>
      <w:tr w:rsidR="00DE2FAC" w:rsidTr="00EC0E10">
        <w:tc>
          <w:tcPr>
            <w:tcW w:w="10266" w:type="dxa"/>
            <w:gridSpan w:val="5"/>
          </w:tcPr>
          <w:p w:rsidR="00DE2FAC" w:rsidRPr="00E217C1" w:rsidRDefault="00DE2FAC" w:rsidP="00DE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«Воркута»</w:t>
            </w:r>
          </w:p>
        </w:tc>
      </w:tr>
      <w:tr w:rsidR="00E217C1" w:rsidTr="00DE2FAC">
        <w:tc>
          <w:tcPr>
            <w:tcW w:w="709" w:type="dxa"/>
            <w:gridSpan w:val="2"/>
          </w:tcPr>
          <w:p w:rsidR="00E217C1" w:rsidRPr="006517F5" w:rsidRDefault="00E217C1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E217C1" w:rsidRPr="00E217C1" w:rsidRDefault="00CB780F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Памятный знак на месте первой шахты Печорского угольного бассейна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(1934 г.)</w:t>
            </w:r>
          </w:p>
        </w:tc>
        <w:tc>
          <w:tcPr>
            <w:tcW w:w="2895" w:type="dxa"/>
          </w:tcPr>
          <w:p w:rsidR="00E217C1" w:rsidRPr="00E217C1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Памятный знак на месте первой шахты Печорского угольного бассейна</w:t>
            </w:r>
          </w:p>
        </w:tc>
        <w:tc>
          <w:tcPr>
            <w:tcW w:w="2956" w:type="dxa"/>
          </w:tcPr>
          <w:p w:rsidR="007E6D73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г. Воркута, </w:t>
            </w:r>
          </w:p>
          <w:p w:rsidR="00E217C1" w:rsidRPr="00E217C1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. Рудник, территория РМЗ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D6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Обелиск на ст. </w:t>
            </w: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Ошвор</w:t>
            </w:r>
            <w:proofErr w:type="spell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 Воркутинского отделения Северной железной дороги             (соор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женный в память красноармейцев, погибших в борьбе с белогвардейской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бандой в 1921 году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Братская могила красноармейцев, погибших в борьбе с белогвардейцами</w:t>
            </w:r>
          </w:p>
        </w:tc>
        <w:tc>
          <w:tcPr>
            <w:tcW w:w="2956" w:type="dxa"/>
          </w:tcPr>
          <w:p w:rsidR="00DE2FAC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Правый берег р. Уса, в 3-х км </w:t>
            </w:r>
            <w:proofErr w:type="gram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 ж/д </w:t>
            </w: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Ошвор</w:t>
            </w:r>
            <w:proofErr w:type="spell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, на месте бывшей </w:t>
            </w:r>
          </w:p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Ошвор</w:t>
            </w:r>
            <w:proofErr w:type="spellEnd"/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Памятный знак в честь открытия в 1930 г. месторождения каменного угля, положившего начало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Печорского угольного бассейна (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Памятный знак в честь открытия в 1930 г. месторождения каменного угля, положившего начало развитию Печорс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угольного бассейна</w:t>
            </w:r>
          </w:p>
        </w:tc>
        <w:tc>
          <w:tcPr>
            <w:tcW w:w="2956" w:type="dxa"/>
          </w:tcPr>
          <w:p w:rsidR="007E6D73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г. Воркута,  </w:t>
            </w:r>
          </w:p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.  Рудник,  сквер  на  ул. Павлова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Вертолет МИ-4 - первенец </w:t>
            </w: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безаэродромной</w:t>
            </w:r>
            <w:proofErr w:type="spell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 авиации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геологов, оленеводов и рыбаков Большеземельской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тундры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Вертолет МИ-4 - первенец </w:t>
            </w: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безаэродромной</w:t>
            </w:r>
            <w:proofErr w:type="spell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 авиации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обслуживающий геологов, оленеводов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ыбаков Большеземельской тундры</w:t>
            </w:r>
          </w:p>
        </w:tc>
        <w:tc>
          <w:tcPr>
            <w:tcW w:w="2956" w:type="dxa"/>
          </w:tcPr>
          <w:p w:rsidR="00AA73D1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г. Воркута,</w:t>
            </w:r>
          </w:p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пл. Аэровокзальная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Паровоз Эм № 720-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                            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доставлявший в 1943 г. 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блокадный Ленинград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Паровоз «Эм 720-24», которым летом 1944 года был доставлен первый 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сверхплановый эшелон угля, отправленный трудящимися Воркуты в подарок освобожденному от блокады Ленинграду</w:t>
            </w:r>
          </w:p>
        </w:tc>
        <w:tc>
          <w:tcPr>
            <w:tcW w:w="2956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Воркута, железнодорожный вокзал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Здание, в котором 21-22 ноября 1951 года проходила I городская партийная конференция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Здание, в котором 21-22 ноября 1951 года проходила I городская партийная конференция</w:t>
            </w:r>
          </w:p>
        </w:tc>
        <w:tc>
          <w:tcPr>
            <w:tcW w:w="2956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г. Воркута, пос. Северный, ул. Карла Маркса, д. 9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Дворец культуры шахтеров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Дворец культуры шахтеров</w:t>
            </w:r>
          </w:p>
        </w:tc>
        <w:tc>
          <w:tcPr>
            <w:tcW w:w="2956" w:type="dxa"/>
          </w:tcPr>
          <w:p w:rsid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г. Воркута,  </w:t>
            </w:r>
          </w:p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ул. Мира, 1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Памятник С.М. Кирову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Памятник С.М. Кирову</w:t>
            </w:r>
          </w:p>
        </w:tc>
        <w:tc>
          <w:tcPr>
            <w:tcW w:w="295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г. Воркута,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Кирова  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Памятник Ленину В.И.</w:t>
            </w:r>
          </w:p>
        </w:tc>
        <w:tc>
          <w:tcPr>
            <w:tcW w:w="2895" w:type="dxa"/>
          </w:tcPr>
          <w:p w:rsidR="00CB780F" w:rsidRPr="00CB780F" w:rsidRDefault="00CB780F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Памятник Ленину В.И.</w:t>
            </w:r>
          </w:p>
        </w:tc>
        <w:tc>
          <w:tcPr>
            <w:tcW w:w="295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 xml:space="preserve">г. Воркута,  пос.  </w:t>
            </w:r>
            <w:proofErr w:type="spellStart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Воргашор</w:t>
            </w:r>
            <w:proofErr w:type="spellEnd"/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,  перед  зданием  шахтоуправления</w:t>
            </w:r>
          </w:p>
        </w:tc>
      </w:tr>
      <w:tr w:rsidR="00DE2FAC" w:rsidTr="00EC0E10">
        <w:tc>
          <w:tcPr>
            <w:tcW w:w="10266" w:type="dxa"/>
            <w:gridSpan w:val="5"/>
          </w:tcPr>
          <w:p w:rsidR="00DE2FAC" w:rsidRPr="00CB780F" w:rsidRDefault="00DE2FAC" w:rsidP="00DE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«Инта»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8C3432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Дзимтеней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 («Родине…»</w:t>
            </w:r>
            <w:r w:rsidR="00CB780F" w:rsidRPr="00CB7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8C3432" w:rsidRDefault="008C3432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Дзимтеней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CB780F" w:rsidRPr="00CB780F" w:rsidRDefault="008C3432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CB780F" w:rsidRPr="00CB780F">
              <w:rPr>
                <w:rFonts w:ascii="Times New Roman" w:hAnsi="Times New Roman" w:cs="Times New Roman"/>
                <w:sz w:val="28"/>
                <w:szCs w:val="28"/>
              </w:rPr>
              <w:t>Родине…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780F" w:rsidRPr="00CB7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6" w:type="dxa"/>
          </w:tcPr>
          <w:p w:rsidR="00CB780F" w:rsidRPr="00CB780F" w:rsidRDefault="00CB780F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0F">
              <w:rPr>
                <w:rFonts w:ascii="Times New Roman" w:hAnsi="Times New Roman" w:cs="Times New Roman"/>
                <w:sz w:val="28"/>
                <w:szCs w:val="28"/>
              </w:rPr>
              <w:t>г. Инта, ул. Полевая, сооружение 21А</w:t>
            </w:r>
          </w:p>
        </w:tc>
      </w:tr>
      <w:tr w:rsidR="00CB780F" w:rsidTr="00DE2FAC">
        <w:tc>
          <w:tcPr>
            <w:tcW w:w="709" w:type="dxa"/>
            <w:gridSpan w:val="2"/>
          </w:tcPr>
          <w:p w:rsidR="00CB780F" w:rsidRPr="006517F5" w:rsidRDefault="00CB780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B780F" w:rsidRPr="00CB780F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2895" w:type="dxa"/>
          </w:tcPr>
          <w:p w:rsidR="00CB780F" w:rsidRPr="00CB780F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2956" w:type="dxa"/>
          </w:tcPr>
          <w:p w:rsidR="00CB780F" w:rsidRPr="00CB780F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г. Инта, ул. Чайковского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Скульптурный памятник В.И. Ленину</w:t>
            </w:r>
          </w:p>
        </w:tc>
        <w:tc>
          <w:tcPr>
            <w:tcW w:w="2895" w:type="dxa"/>
          </w:tcPr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 xml:space="preserve">амятник </w:t>
            </w:r>
          </w:p>
          <w:p w:rsidR="00AD67BA" w:rsidRP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В.И. Ленину</w:t>
            </w:r>
          </w:p>
        </w:tc>
        <w:tc>
          <w:tcPr>
            <w:tcW w:w="2956" w:type="dxa"/>
          </w:tcPr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Ленина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Скульптурный монумент С.М. Кирову</w:t>
            </w:r>
          </w:p>
        </w:tc>
        <w:tc>
          <w:tcPr>
            <w:tcW w:w="2895" w:type="dxa"/>
          </w:tcPr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Кирову</w:t>
            </w:r>
          </w:p>
        </w:tc>
        <w:tc>
          <w:tcPr>
            <w:tcW w:w="2956" w:type="dxa"/>
          </w:tcPr>
          <w:p w:rsid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возле жилого дома № 19 по ул. Кирова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Скульптурный памятник П.И. Чайковскому</w:t>
            </w:r>
          </w:p>
        </w:tc>
        <w:tc>
          <w:tcPr>
            <w:tcW w:w="2895" w:type="dxa"/>
          </w:tcPr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Бюст П.И. Чайковского</w:t>
            </w:r>
          </w:p>
        </w:tc>
        <w:tc>
          <w:tcPr>
            <w:tcW w:w="2956" w:type="dxa"/>
          </w:tcPr>
          <w:p w:rsidR="00AD67BA" w:rsidRPr="00AD67BA" w:rsidRDefault="008C3432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здания детского сада № 4 «Ласточка»</w:t>
            </w:r>
            <w:r w:rsidR="00AD67BA" w:rsidRPr="00AD67BA">
              <w:rPr>
                <w:rFonts w:ascii="Times New Roman" w:hAnsi="Times New Roman" w:cs="Times New Roman"/>
                <w:sz w:val="28"/>
                <w:szCs w:val="28"/>
              </w:rPr>
              <w:t xml:space="preserve"> по ул. Чайковского, 8</w:t>
            </w:r>
          </w:p>
        </w:tc>
      </w:tr>
      <w:tr w:rsidR="00DE2FAC" w:rsidTr="00EC0E10">
        <w:tc>
          <w:tcPr>
            <w:tcW w:w="10266" w:type="dxa"/>
            <w:gridSpan w:val="5"/>
          </w:tcPr>
          <w:p w:rsidR="00DE2FAC" w:rsidRPr="00AD67BA" w:rsidRDefault="00DE2FAC" w:rsidP="00DE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«Печора»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Скульптурный  монумент А.М. Горькому</w:t>
            </w:r>
          </w:p>
        </w:tc>
        <w:tc>
          <w:tcPr>
            <w:tcW w:w="2895" w:type="dxa"/>
          </w:tcPr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А.М. Горькому</w:t>
            </w:r>
          </w:p>
        </w:tc>
        <w:tc>
          <w:tcPr>
            <w:tcW w:w="2956" w:type="dxa"/>
          </w:tcPr>
          <w:p w:rsid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г. Печора, ул. 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кинотеатра им. </w:t>
            </w:r>
          </w:p>
          <w:p w:rsidR="00AD67BA" w:rsidRP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Горьког</w:t>
            </w: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Скульптурный памятник</w:t>
            </w:r>
          </w:p>
          <w:p w:rsid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В.И. Ленину</w:t>
            </w:r>
          </w:p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амятник</w:t>
            </w:r>
          </w:p>
          <w:p w:rsidR="00AD67BA" w:rsidRP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В.И. Ленину</w:t>
            </w:r>
          </w:p>
        </w:tc>
        <w:tc>
          <w:tcPr>
            <w:tcW w:w="2956" w:type="dxa"/>
          </w:tcPr>
          <w:p w:rsid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г. Печора,</w:t>
            </w:r>
          </w:p>
          <w:p w:rsidR="00AD67BA" w:rsidRP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Ленина 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Скульптурный монумент </w:t>
            </w:r>
            <w:proofErr w:type="spellStart"/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В.А.Русанову</w:t>
            </w:r>
            <w:proofErr w:type="spellEnd"/>
          </w:p>
        </w:tc>
        <w:tc>
          <w:tcPr>
            <w:tcW w:w="2895" w:type="dxa"/>
          </w:tcPr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В.А.Русанову</w:t>
            </w:r>
            <w:proofErr w:type="spellEnd"/>
          </w:p>
        </w:tc>
        <w:tc>
          <w:tcPr>
            <w:tcW w:w="2956" w:type="dxa"/>
          </w:tcPr>
          <w:p w:rsid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г. Печора,</w:t>
            </w:r>
          </w:p>
          <w:p w:rsid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 xml:space="preserve">ул. Куратова, берег </w:t>
            </w:r>
          </w:p>
          <w:p w:rsidR="00AD67BA" w:rsidRP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р. Печора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Pr="00AD67BA" w:rsidRDefault="00AD67B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Скульптурный монумент </w:t>
            </w:r>
            <w:proofErr w:type="spellStart"/>
            <w:r w:rsidRPr="00A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С.М.Кирову</w:t>
            </w:r>
            <w:proofErr w:type="spellEnd"/>
          </w:p>
        </w:tc>
        <w:tc>
          <w:tcPr>
            <w:tcW w:w="2895" w:type="dxa"/>
          </w:tcPr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Памятник </w:t>
            </w:r>
          </w:p>
          <w:p w:rsidR="00AD67BA" w:rsidRDefault="00AD67B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 Кирову</w:t>
            </w:r>
          </w:p>
        </w:tc>
        <w:tc>
          <w:tcPr>
            <w:tcW w:w="2956" w:type="dxa"/>
          </w:tcPr>
          <w:p w:rsid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Печора, Печорский </w:t>
            </w:r>
            <w:r w:rsidRPr="00A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проспект, район </w:t>
            </w:r>
          </w:p>
          <w:p w:rsidR="00AD67BA" w:rsidRPr="00AD67BA" w:rsidRDefault="00AD67B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BA">
              <w:rPr>
                <w:rFonts w:ascii="Times New Roman" w:hAnsi="Times New Roman" w:cs="Times New Roman"/>
                <w:sz w:val="28"/>
                <w:szCs w:val="28"/>
              </w:rPr>
              <w:t>д. 47/8</w:t>
            </w:r>
          </w:p>
        </w:tc>
      </w:tr>
      <w:tr w:rsidR="00DE2FAC" w:rsidTr="00EC0E10">
        <w:tc>
          <w:tcPr>
            <w:tcW w:w="10266" w:type="dxa"/>
            <w:gridSpan w:val="5"/>
          </w:tcPr>
          <w:p w:rsidR="00DE2FAC" w:rsidRPr="00AD67BA" w:rsidRDefault="00DE2FAC" w:rsidP="00DE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ГО «Усинск»</w:t>
            </w:r>
          </w:p>
        </w:tc>
      </w:tr>
      <w:tr w:rsidR="00AD67BA" w:rsidTr="00DE2FAC">
        <w:tc>
          <w:tcPr>
            <w:tcW w:w="709" w:type="dxa"/>
            <w:gridSpan w:val="2"/>
          </w:tcPr>
          <w:p w:rsidR="00AD67BA" w:rsidRPr="006517F5" w:rsidRDefault="00AD67B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D67BA" w:rsidRPr="00AD67BA" w:rsidRDefault="0007051A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1A">
              <w:rPr>
                <w:rFonts w:ascii="Times New Roman" w:hAnsi="Times New Roman" w:cs="Times New Roman"/>
                <w:sz w:val="28"/>
                <w:szCs w:val="28"/>
              </w:rPr>
              <w:t>Дом, в котором в 1925 году проходил первый съезд Советов ненцев</w:t>
            </w:r>
          </w:p>
        </w:tc>
        <w:tc>
          <w:tcPr>
            <w:tcW w:w="2895" w:type="dxa"/>
          </w:tcPr>
          <w:p w:rsidR="0007051A" w:rsidRDefault="0007051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1A">
              <w:rPr>
                <w:rFonts w:ascii="Times New Roman" w:hAnsi="Times New Roman" w:cs="Times New Roman"/>
                <w:sz w:val="28"/>
                <w:szCs w:val="28"/>
              </w:rPr>
              <w:t xml:space="preserve">Дом, в котором </w:t>
            </w:r>
            <w:proofErr w:type="gramStart"/>
            <w:r w:rsidRPr="00070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7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7BA" w:rsidRPr="00AD67BA" w:rsidRDefault="0007051A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1A">
              <w:rPr>
                <w:rFonts w:ascii="Times New Roman" w:hAnsi="Times New Roman" w:cs="Times New Roman"/>
                <w:sz w:val="28"/>
                <w:szCs w:val="28"/>
              </w:rPr>
              <w:t>1925 г. проходил I съезд Советов ненцев</w:t>
            </w:r>
          </w:p>
        </w:tc>
        <w:tc>
          <w:tcPr>
            <w:tcW w:w="2956" w:type="dxa"/>
          </w:tcPr>
          <w:p w:rsidR="00AD67BA" w:rsidRPr="00AD67BA" w:rsidRDefault="0007051A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51A"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07051A">
              <w:rPr>
                <w:rFonts w:ascii="Times New Roman" w:hAnsi="Times New Roman" w:cs="Times New Roman"/>
                <w:sz w:val="28"/>
                <w:szCs w:val="28"/>
              </w:rPr>
              <w:t>Колва</w:t>
            </w:r>
            <w:proofErr w:type="spellEnd"/>
            <w:r w:rsidRPr="0007051A">
              <w:rPr>
                <w:rFonts w:ascii="Times New Roman" w:hAnsi="Times New Roman" w:cs="Times New Roman"/>
                <w:sz w:val="28"/>
                <w:szCs w:val="28"/>
              </w:rPr>
              <w:t>, ул. Центральная, 17</w:t>
            </w:r>
          </w:p>
        </w:tc>
      </w:tr>
      <w:tr w:rsidR="00DE2FAC" w:rsidTr="00EC0E10">
        <w:tc>
          <w:tcPr>
            <w:tcW w:w="10266" w:type="dxa"/>
            <w:gridSpan w:val="5"/>
          </w:tcPr>
          <w:p w:rsidR="00DE2FAC" w:rsidRPr="0007051A" w:rsidRDefault="00DE2FAC" w:rsidP="00DE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«Ухта»</w:t>
            </w:r>
          </w:p>
        </w:tc>
      </w:tr>
      <w:tr w:rsidR="0007051A" w:rsidTr="00DE2FAC">
        <w:tc>
          <w:tcPr>
            <w:tcW w:w="709" w:type="dxa"/>
            <w:gridSpan w:val="2"/>
          </w:tcPr>
          <w:p w:rsidR="0007051A" w:rsidRPr="006517F5" w:rsidRDefault="0007051A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07051A" w:rsidRPr="0007051A" w:rsidRDefault="002A743C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3C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жил и работал (1958-1975 </w:t>
            </w:r>
            <w:proofErr w:type="spellStart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.) Герой Социалистического труда, доктор геолого-минералогических наук </w:t>
            </w:r>
            <w:proofErr w:type="spellStart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>Кремс</w:t>
            </w:r>
            <w:proofErr w:type="spellEnd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 Андрей Яковлевич</w:t>
            </w:r>
          </w:p>
        </w:tc>
        <w:tc>
          <w:tcPr>
            <w:tcW w:w="2895" w:type="dxa"/>
          </w:tcPr>
          <w:p w:rsidR="0007051A" w:rsidRPr="0007051A" w:rsidRDefault="008C3432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2A743C"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жил и работал (1958-1975 </w:t>
            </w:r>
            <w:proofErr w:type="spellStart"/>
            <w:r w:rsidR="002A743C" w:rsidRPr="002A743C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2A743C"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.) Герой Социалистического труда, доктор геолого-минералогических наук </w:t>
            </w:r>
            <w:proofErr w:type="spellStart"/>
            <w:r w:rsidR="002A743C" w:rsidRPr="002A743C">
              <w:rPr>
                <w:rFonts w:ascii="Times New Roman" w:hAnsi="Times New Roman" w:cs="Times New Roman"/>
                <w:sz w:val="28"/>
                <w:szCs w:val="28"/>
              </w:rPr>
              <w:t>Кремс</w:t>
            </w:r>
            <w:proofErr w:type="spellEnd"/>
            <w:r w:rsidR="002A743C"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.Я.</w:t>
            </w:r>
          </w:p>
        </w:tc>
        <w:tc>
          <w:tcPr>
            <w:tcW w:w="2956" w:type="dxa"/>
          </w:tcPr>
          <w:p w:rsidR="0007051A" w:rsidRPr="0007051A" w:rsidRDefault="002A743C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3C">
              <w:rPr>
                <w:rFonts w:ascii="Times New Roman" w:hAnsi="Times New Roman" w:cs="Times New Roman"/>
                <w:sz w:val="28"/>
                <w:szCs w:val="28"/>
              </w:rPr>
              <w:t xml:space="preserve">г. Ухта, ул. </w:t>
            </w:r>
            <w:proofErr w:type="spellStart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>Кремса</w:t>
            </w:r>
            <w:proofErr w:type="spellEnd"/>
            <w:r w:rsidRPr="002A743C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2A743C" w:rsidTr="00DE2FAC">
        <w:tc>
          <w:tcPr>
            <w:tcW w:w="709" w:type="dxa"/>
            <w:gridSpan w:val="2"/>
          </w:tcPr>
          <w:p w:rsidR="002A743C" w:rsidRPr="006517F5" w:rsidRDefault="002A743C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A743C" w:rsidRPr="002A743C" w:rsidRDefault="00966DF4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в 1935-1950 гг. жил первый буровой мастер </w:t>
            </w:r>
            <w:proofErr w:type="spellStart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 нефтепромысла, кавалер орденов Ленина и Трудового Красного Знамени </w:t>
            </w:r>
            <w:proofErr w:type="spellStart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Косолапкин</w:t>
            </w:r>
            <w:proofErr w:type="spellEnd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 Иван Ильич</w:t>
            </w:r>
          </w:p>
        </w:tc>
        <w:tc>
          <w:tcPr>
            <w:tcW w:w="2895" w:type="dxa"/>
          </w:tcPr>
          <w:p w:rsidR="002A743C" w:rsidRPr="002A743C" w:rsidRDefault="00966DF4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в 1935-1950 гг. жил первый буровой мастер </w:t>
            </w:r>
            <w:proofErr w:type="spellStart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 нефтепромысла, кавалер орденов Ленина и Трудового Красного Знамени </w:t>
            </w:r>
            <w:proofErr w:type="spellStart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Косолапкин</w:t>
            </w:r>
            <w:proofErr w:type="spellEnd"/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2A743C" w:rsidRPr="002A743C" w:rsidRDefault="008C3432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Ухта, ул.</w:t>
            </w:r>
            <w:r w:rsidR="00966DF4">
              <w:rPr>
                <w:rFonts w:ascii="Times New Roman" w:hAnsi="Times New Roman" w:cs="Times New Roman"/>
                <w:sz w:val="28"/>
                <w:szCs w:val="28"/>
              </w:rPr>
              <w:t xml:space="preserve"> Мира 5б</w:t>
            </w:r>
          </w:p>
        </w:tc>
      </w:tr>
      <w:tr w:rsidR="00966DF4" w:rsidTr="00DE2FAC">
        <w:tc>
          <w:tcPr>
            <w:tcW w:w="709" w:type="dxa"/>
            <w:gridSpan w:val="2"/>
          </w:tcPr>
          <w:p w:rsidR="00966DF4" w:rsidRPr="006517F5" w:rsidRDefault="00966DF4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966DF4" w:rsidRDefault="00966DF4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966DF4" w:rsidRPr="00966DF4" w:rsidRDefault="00966DF4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г. Ухты, где 21 августа 1959 года высадилась первая геологоразведочная экспедиция</w:t>
            </w:r>
          </w:p>
        </w:tc>
        <w:tc>
          <w:tcPr>
            <w:tcW w:w="2895" w:type="dxa"/>
          </w:tcPr>
          <w:p w:rsidR="00966DF4" w:rsidRDefault="00966DF4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966DF4" w:rsidRPr="00966DF4" w:rsidRDefault="00966DF4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г. Ухты, где 21 августа 1959 года высадилась первая геологоразведочная экспедиция</w:t>
            </w:r>
          </w:p>
        </w:tc>
        <w:tc>
          <w:tcPr>
            <w:tcW w:w="2956" w:type="dxa"/>
          </w:tcPr>
          <w:p w:rsidR="00966DF4" w:rsidRDefault="00966DF4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г. Ух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та, ул. Заводская (ориентир д.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</w:tc>
      </w:tr>
      <w:tr w:rsidR="00966DF4" w:rsidTr="00DE2FAC">
        <w:tc>
          <w:tcPr>
            <w:tcW w:w="709" w:type="dxa"/>
            <w:gridSpan w:val="2"/>
          </w:tcPr>
          <w:p w:rsidR="00966DF4" w:rsidRPr="006517F5" w:rsidRDefault="00966DF4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966DF4" w:rsidRPr="00966DF4" w:rsidRDefault="00966DF4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Скульптурный памятник В.И. Ленину</w:t>
            </w:r>
          </w:p>
        </w:tc>
        <w:tc>
          <w:tcPr>
            <w:tcW w:w="2895" w:type="dxa"/>
          </w:tcPr>
          <w:p w:rsidR="00966DF4" w:rsidRPr="00966DF4" w:rsidRDefault="00966DF4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амятник В.И. Ленину</w:t>
            </w:r>
          </w:p>
        </w:tc>
        <w:tc>
          <w:tcPr>
            <w:tcW w:w="2956" w:type="dxa"/>
          </w:tcPr>
          <w:p w:rsidR="00966DF4" w:rsidRDefault="00966DF4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6DF4" w:rsidRPr="00966DF4" w:rsidRDefault="00966DF4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F4">
              <w:rPr>
                <w:rFonts w:ascii="Times New Roman" w:hAnsi="Times New Roman" w:cs="Times New Roman"/>
                <w:sz w:val="28"/>
                <w:szCs w:val="28"/>
              </w:rPr>
              <w:t>Первомайская площадь</w:t>
            </w:r>
          </w:p>
        </w:tc>
      </w:tr>
      <w:tr w:rsidR="00966DF4" w:rsidTr="00DE2FAC">
        <w:tc>
          <w:tcPr>
            <w:tcW w:w="709" w:type="dxa"/>
            <w:gridSpan w:val="2"/>
          </w:tcPr>
          <w:p w:rsidR="00966DF4" w:rsidRPr="006517F5" w:rsidRDefault="00966DF4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C3432" w:rsidRDefault="00AE5008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Скульптурный памятник </w:t>
            </w:r>
          </w:p>
          <w:p w:rsidR="00966DF4" w:rsidRPr="00966DF4" w:rsidRDefault="00AE5008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Бушуеву</w:t>
            </w:r>
          </w:p>
        </w:tc>
        <w:tc>
          <w:tcPr>
            <w:tcW w:w="2895" w:type="dxa"/>
          </w:tcPr>
          <w:p w:rsidR="008C3432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амятник </w:t>
            </w:r>
          </w:p>
          <w:p w:rsidR="00966DF4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Бушуеву</w:t>
            </w:r>
          </w:p>
        </w:tc>
        <w:tc>
          <w:tcPr>
            <w:tcW w:w="2956" w:type="dxa"/>
          </w:tcPr>
          <w:p w:rsidR="00966DF4" w:rsidRDefault="00AE5008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г. Ухта, ул. Бушуева (на территории Государственного общеобразовательн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ого учреждения Республики Коми «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Специальная (кор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рекционная) школа № 45»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Ухта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DC62D6" w:rsidTr="00EC0E10">
        <w:tc>
          <w:tcPr>
            <w:tcW w:w="10266" w:type="dxa"/>
            <w:gridSpan w:val="5"/>
          </w:tcPr>
          <w:p w:rsidR="00DC62D6" w:rsidRPr="00AE5008" w:rsidRDefault="00DC62D6" w:rsidP="00DC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8C3432" w:rsidRDefault="00AE5008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Деревянное здание </w:t>
            </w:r>
            <w:proofErr w:type="gram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008" w:rsidRPr="00AE5008" w:rsidRDefault="00AE5008" w:rsidP="00CB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с. Ижма                                          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 xml:space="preserve">        (Здесь в 1918-1919 гг.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 размещался штаб красных войс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 (ныне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занимает райисполком)</w:t>
            </w:r>
            <w:proofErr w:type="gramEnd"/>
          </w:p>
        </w:tc>
        <w:tc>
          <w:tcPr>
            <w:tcW w:w="2895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Дом купца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Норицына</w:t>
            </w:r>
            <w:proofErr w:type="spell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. Здесь в годы гражданской войны размещался штаб красноармейского отряда </w:t>
            </w:r>
          </w:p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Мандельбаума</w:t>
            </w:r>
            <w:proofErr w:type="spellEnd"/>
          </w:p>
        </w:tc>
        <w:tc>
          <w:tcPr>
            <w:tcW w:w="2956" w:type="dxa"/>
          </w:tcPr>
          <w:p w:rsidR="00AE5008" w:rsidRDefault="00AE5008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. Ижма, </w:t>
            </w:r>
          </w:p>
          <w:p w:rsidR="00AE5008" w:rsidRPr="00AE5008" w:rsidRDefault="00AE5008" w:rsidP="00DC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C6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62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Pr="00AE5008" w:rsidRDefault="008C3432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каменной церкви </w:t>
            </w:r>
          </w:p>
        </w:tc>
        <w:tc>
          <w:tcPr>
            <w:tcW w:w="2895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Церковь Благовещения Пресвятой Богородицы</w:t>
            </w:r>
          </w:p>
        </w:tc>
        <w:tc>
          <w:tcPr>
            <w:tcW w:w="2956" w:type="dxa"/>
          </w:tcPr>
          <w:p w:rsidR="00AE5008" w:rsidRDefault="00AE5008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Сизябск</w:t>
            </w:r>
            <w:proofErr w:type="spell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5008" w:rsidRPr="00AE5008" w:rsidRDefault="00AE5008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Pr="00AE5008" w:rsidRDefault="00AE5008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Здание бывшей каменной церкви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1828 г.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Церковь Вознесения Господня</w:t>
            </w:r>
          </w:p>
        </w:tc>
        <w:tc>
          <w:tcPr>
            <w:tcW w:w="2956" w:type="dxa"/>
          </w:tcPr>
          <w:p w:rsidR="00AE5008" w:rsidRPr="00AE5008" w:rsidRDefault="00AE5008" w:rsidP="00AD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Pr="00AE5008" w:rsidRDefault="008C3432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Двухэтажное деревянное здание</w:t>
            </w:r>
            <w:r w:rsidR="00AE5008">
              <w:rPr>
                <w:rFonts w:ascii="Times New Roman" w:hAnsi="Times New Roman" w:cs="Times New Roman"/>
                <w:sz w:val="28"/>
                <w:szCs w:val="28"/>
              </w:rPr>
              <w:t>. Ныне размещается детсад</w:t>
            </w:r>
          </w:p>
        </w:tc>
        <w:tc>
          <w:tcPr>
            <w:tcW w:w="2895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Дом Попова В.М.</w:t>
            </w:r>
          </w:p>
        </w:tc>
        <w:tc>
          <w:tcPr>
            <w:tcW w:w="2956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. Ижма,  </w:t>
            </w:r>
          </w:p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Pr="00AE5008" w:rsidRDefault="00AE5008" w:rsidP="008C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Двухэтажное деревянное здание с мезонином, ныне занимаемое прав</w:t>
            </w:r>
            <w:r w:rsidR="008C3432">
              <w:rPr>
                <w:rFonts w:ascii="Times New Roman" w:hAnsi="Times New Roman" w:cs="Times New Roman"/>
                <w:sz w:val="28"/>
                <w:szCs w:val="28"/>
              </w:rPr>
              <w:t>лением колхоза «Власть Советов»</w:t>
            </w:r>
          </w:p>
        </w:tc>
        <w:tc>
          <w:tcPr>
            <w:tcW w:w="2895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Дом Артеева П.И.</w:t>
            </w:r>
          </w:p>
        </w:tc>
        <w:tc>
          <w:tcPr>
            <w:tcW w:w="2956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Мохча</w:t>
            </w:r>
            <w:proofErr w:type="spell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Одноэтажное деревянное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(1790 г.)</w:t>
            </w:r>
          </w:p>
        </w:tc>
        <w:tc>
          <w:tcPr>
            <w:tcW w:w="2895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Изба Ф.С. Филиппова</w:t>
            </w:r>
          </w:p>
        </w:tc>
        <w:tc>
          <w:tcPr>
            <w:tcW w:w="2956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Мошъюга</w:t>
            </w:r>
            <w:proofErr w:type="spell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,  д. 97        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дания бывшей Преображенской церкви</w:t>
            </w:r>
          </w:p>
        </w:tc>
        <w:tc>
          <w:tcPr>
            <w:tcW w:w="2895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Церковь Преображения Господня</w:t>
            </w:r>
          </w:p>
        </w:tc>
        <w:tc>
          <w:tcPr>
            <w:tcW w:w="2956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. Ижма, </w:t>
            </w:r>
          </w:p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ул. Советская, 37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Церковь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Трехсвятительская</w:t>
            </w:r>
            <w:proofErr w:type="spellEnd"/>
          </w:p>
        </w:tc>
        <w:tc>
          <w:tcPr>
            <w:tcW w:w="2895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Церковь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Трехсвятительская</w:t>
            </w:r>
            <w:proofErr w:type="spellEnd"/>
          </w:p>
        </w:tc>
        <w:tc>
          <w:tcPr>
            <w:tcW w:w="2956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д. Ласта, </w:t>
            </w:r>
          </w:p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AE5008" w:rsidTr="00DE2FAC">
        <w:tc>
          <w:tcPr>
            <w:tcW w:w="709" w:type="dxa"/>
            <w:gridSpan w:val="2"/>
          </w:tcPr>
          <w:p w:rsidR="00AE5008" w:rsidRPr="006517F5" w:rsidRDefault="00AE5008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Здание бывшей деревянной церкви и колокольня</w:t>
            </w:r>
          </w:p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(конец XIX в.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Ансамбль церкви Собора Пресвятой Богородицы: церковь и колокольня</w:t>
            </w:r>
          </w:p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AE5008" w:rsidRPr="00AE5008" w:rsidRDefault="00AE5008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Мошъюга</w:t>
            </w:r>
            <w:proofErr w:type="spellEnd"/>
            <w:r w:rsidRPr="00AE50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008">
              <w:rPr>
                <w:rFonts w:ascii="Times New Roman" w:hAnsi="Times New Roman" w:cs="Times New Roman"/>
                <w:sz w:val="28"/>
                <w:szCs w:val="28"/>
              </w:rPr>
              <w:t>д. 66</w:t>
            </w:r>
          </w:p>
        </w:tc>
      </w:tr>
      <w:tr w:rsidR="00DC62D6" w:rsidTr="00EC0E10">
        <w:tc>
          <w:tcPr>
            <w:tcW w:w="10266" w:type="dxa"/>
            <w:gridSpan w:val="5"/>
          </w:tcPr>
          <w:p w:rsidR="00DC62D6" w:rsidRPr="00AE5008" w:rsidRDefault="00DC62D6" w:rsidP="00DC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79CD" w:rsidTr="00DE2FAC">
        <w:tc>
          <w:tcPr>
            <w:tcW w:w="709" w:type="dxa"/>
            <w:gridSpan w:val="2"/>
          </w:tcPr>
          <w:p w:rsidR="004079CD" w:rsidRPr="006517F5" w:rsidRDefault="004079CD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C62D6" w:rsidRDefault="00DC62D6" w:rsidP="00DC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церкви </w:t>
            </w:r>
          </w:p>
          <w:p w:rsidR="004079CD" w:rsidRPr="00AE5008" w:rsidRDefault="00DC62D6" w:rsidP="00DC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1856 г.</w:t>
            </w: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4079CD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Церковь Богоявления Господня</w:t>
            </w:r>
          </w:p>
        </w:tc>
        <w:tc>
          <w:tcPr>
            <w:tcW w:w="2956" w:type="dxa"/>
          </w:tcPr>
          <w:p w:rsidR="00DC62D6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д. Ляли,</w:t>
            </w:r>
          </w:p>
          <w:p w:rsidR="004079CD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079CD" w:rsidTr="00DE2FAC">
        <w:tc>
          <w:tcPr>
            <w:tcW w:w="709" w:type="dxa"/>
            <w:gridSpan w:val="2"/>
          </w:tcPr>
          <w:p w:rsidR="004079CD" w:rsidRPr="006517F5" w:rsidRDefault="004079CD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079CD" w:rsidRPr="00AE5008" w:rsidRDefault="00DC62D6" w:rsidP="00DC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деревянной часовни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(конец XIX в.</w:t>
            </w: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4079CD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Часовня Николая Чудотворца</w:t>
            </w:r>
          </w:p>
        </w:tc>
        <w:tc>
          <w:tcPr>
            <w:tcW w:w="2956" w:type="dxa"/>
          </w:tcPr>
          <w:p w:rsidR="004079CD" w:rsidRPr="00AE5008" w:rsidRDefault="00DC62D6" w:rsidP="00DC6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 xml:space="preserve">д. Кони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AF9">
              <w:rPr>
                <w:rFonts w:ascii="Times New Roman" w:hAnsi="Times New Roman" w:cs="Times New Roman"/>
                <w:sz w:val="28"/>
                <w:szCs w:val="28"/>
              </w:rPr>
              <w:t>Туръя</w:t>
            </w:r>
            <w:proofErr w:type="spellEnd"/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, д. 106</w:t>
            </w:r>
          </w:p>
        </w:tc>
      </w:tr>
      <w:tr w:rsidR="004079CD" w:rsidTr="00DE2FAC">
        <w:tc>
          <w:tcPr>
            <w:tcW w:w="709" w:type="dxa"/>
            <w:gridSpan w:val="2"/>
          </w:tcPr>
          <w:p w:rsidR="004079CD" w:rsidRPr="006517F5" w:rsidRDefault="004079CD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079CD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Здание бывшего собора</w:t>
            </w:r>
          </w:p>
        </w:tc>
        <w:tc>
          <w:tcPr>
            <w:tcW w:w="2895" w:type="dxa"/>
          </w:tcPr>
          <w:p w:rsidR="004079CD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 xml:space="preserve">Собор во имя преподобных Зосимы и </w:t>
            </w:r>
            <w:proofErr w:type="spellStart"/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Савватия</w:t>
            </w:r>
            <w:proofErr w:type="spellEnd"/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, Соловецких чудотворцев</w:t>
            </w:r>
          </w:p>
        </w:tc>
        <w:tc>
          <w:tcPr>
            <w:tcW w:w="2956" w:type="dxa"/>
          </w:tcPr>
          <w:p w:rsidR="00DC62D6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База-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79CD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 xml:space="preserve">л. Монастырская, 36   </w:t>
            </w:r>
          </w:p>
        </w:tc>
      </w:tr>
      <w:tr w:rsidR="00DC62D6" w:rsidTr="00DE2FAC">
        <w:tc>
          <w:tcPr>
            <w:tcW w:w="709" w:type="dxa"/>
            <w:gridSpan w:val="2"/>
          </w:tcPr>
          <w:p w:rsidR="00DC62D6" w:rsidRPr="006517F5" w:rsidRDefault="00DC62D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C62D6" w:rsidRPr="00DC62D6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каменной церкви </w:t>
            </w:r>
          </w:p>
        </w:tc>
        <w:tc>
          <w:tcPr>
            <w:tcW w:w="2895" w:type="dxa"/>
          </w:tcPr>
          <w:p w:rsidR="00DC62D6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 xml:space="preserve">Церковь Рождества Пресвятой </w:t>
            </w:r>
            <w:r w:rsidRPr="00DC6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Богородицы</w:t>
            </w:r>
          </w:p>
        </w:tc>
        <w:tc>
          <w:tcPr>
            <w:tcW w:w="2956" w:type="dxa"/>
          </w:tcPr>
          <w:p w:rsidR="00DC62D6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Онежье</w:t>
            </w:r>
            <w:proofErr w:type="spellEnd"/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DC62D6" w:rsidTr="00DE2FAC">
        <w:tc>
          <w:tcPr>
            <w:tcW w:w="709" w:type="dxa"/>
            <w:gridSpan w:val="2"/>
          </w:tcPr>
          <w:p w:rsidR="00DC62D6" w:rsidRPr="006517F5" w:rsidRDefault="00DC62D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C62D6" w:rsidRPr="00DC62D6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Часовня</w:t>
            </w:r>
          </w:p>
        </w:tc>
        <w:tc>
          <w:tcPr>
            <w:tcW w:w="2895" w:type="dxa"/>
          </w:tcPr>
          <w:p w:rsidR="00DC62D6" w:rsidRPr="00AE5008" w:rsidRDefault="00C95AF9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Часовня Введения в </w:t>
            </w:r>
            <w:r w:rsidR="00DC62D6" w:rsidRPr="00DC62D6">
              <w:rPr>
                <w:rFonts w:ascii="Times New Roman" w:hAnsi="Times New Roman" w:cs="Times New Roman"/>
                <w:sz w:val="28"/>
                <w:szCs w:val="28"/>
              </w:rPr>
              <w:t>Храм Пресвятой Богородицы</w:t>
            </w:r>
          </w:p>
        </w:tc>
        <w:tc>
          <w:tcPr>
            <w:tcW w:w="2956" w:type="dxa"/>
          </w:tcPr>
          <w:p w:rsidR="00DC62D6" w:rsidRPr="00AE5008" w:rsidRDefault="00DC62D6" w:rsidP="00AE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D6">
              <w:rPr>
                <w:rFonts w:ascii="Times New Roman" w:hAnsi="Times New Roman" w:cs="Times New Roman"/>
                <w:sz w:val="28"/>
                <w:szCs w:val="28"/>
              </w:rPr>
              <w:t xml:space="preserve">д. Средняя </w:t>
            </w:r>
            <w:proofErr w:type="spellStart"/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Отла</w:t>
            </w:r>
            <w:proofErr w:type="spellEnd"/>
            <w:r w:rsidRPr="00DC62D6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</w:tr>
      <w:tr w:rsidR="00DC62D6" w:rsidTr="00DE2FAC">
        <w:tc>
          <w:tcPr>
            <w:tcW w:w="709" w:type="dxa"/>
            <w:gridSpan w:val="2"/>
          </w:tcPr>
          <w:p w:rsidR="00DC62D6" w:rsidRPr="006517F5" w:rsidRDefault="00DC62D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DC62D6" w:rsidRDefault="00DC62D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Сереговский</w:t>
            </w:r>
            <w:proofErr w:type="spellEnd"/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 солеваренный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(XVII </w:t>
            </w:r>
            <w:r w:rsidR="004331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 XIX вв.)</w:t>
            </w:r>
          </w:p>
        </w:tc>
        <w:tc>
          <w:tcPr>
            <w:tcW w:w="2895" w:type="dxa"/>
          </w:tcPr>
          <w:p w:rsidR="00DC62D6" w:rsidRPr="00000E6E" w:rsidRDefault="00DC62D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Сереговск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 солеваренн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62D6" w:rsidRPr="00000E6E" w:rsidRDefault="00DC62D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соляной амбар (деревянный)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62D6" w:rsidRPr="00000E6E" w:rsidRDefault="00DC62D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весовая (деревянная)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62D6" w:rsidRDefault="00DC62D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 трубы (деревянные)</w:t>
            </w:r>
          </w:p>
        </w:tc>
        <w:tc>
          <w:tcPr>
            <w:tcW w:w="2956" w:type="dxa"/>
          </w:tcPr>
          <w:p w:rsidR="00DC62D6" w:rsidRDefault="00DC62D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МО МР </w:t>
            </w:r>
            <w:r w:rsidR="004331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="004331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2D6" w:rsidRDefault="00DC62D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Серегово</w:t>
            </w:r>
            <w:proofErr w:type="spellEnd"/>
          </w:p>
        </w:tc>
      </w:tr>
      <w:tr w:rsidR="00433119" w:rsidTr="00EC0E10">
        <w:tc>
          <w:tcPr>
            <w:tcW w:w="10266" w:type="dxa"/>
            <w:gridSpan w:val="5"/>
          </w:tcPr>
          <w:p w:rsidR="00433119" w:rsidRPr="00AE5008" w:rsidRDefault="00433119" w:rsidP="0043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Здание бывшей церкв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95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Церковь во имя Нерукотворного Образа Спаса</w:t>
            </w:r>
          </w:p>
        </w:tc>
        <w:tc>
          <w:tcPr>
            <w:tcW w:w="295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 xml:space="preserve">с. Койгородок, </w:t>
            </w:r>
          </w:p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Мира, </w:t>
            </w: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P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Здание бывшей деревянной церкви</w:t>
            </w:r>
          </w:p>
        </w:tc>
        <w:tc>
          <w:tcPr>
            <w:tcW w:w="2895" w:type="dxa"/>
          </w:tcPr>
          <w:p w:rsidR="00433119" w:rsidRP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Церковь Прокопия Устюжского</w:t>
            </w:r>
          </w:p>
        </w:tc>
        <w:tc>
          <w:tcPr>
            <w:tcW w:w="2956" w:type="dxa"/>
          </w:tcPr>
          <w:p w:rsidR="00433119" w:rsidRP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Нючпас</w:t>
            </w:r>
            <w:proofErr w:type="spellEnd"/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, ул. Советская, 21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Церковь святителя Дмитрия Ростовского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XIX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Церковь святителя Дмитрия Ростовского</w:t>
            </w:r>
          </w:p>
        </w:tc>
        <w:tc>
          <w:tcPr>
            <w:tcW w:w="295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, ул. Комсомольская, 1а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чугунолитейный завод </w:t>
            </w:r>
            <w:r w:rsidRPr="00000E6E">
              <w:rPr>
                <w:rFonts w:ascii="Times New Roman" w:hAnsi="Times New Roman" w:cs="Times New Roman"/>
                <w:sz w:val="28"/>
                <w:szCs w:val="28"/>
              </w:rPr>
              <w:t>(XVIII в.)</w:t>
            </w:r>
          </w:p>
        </w:tc>
        <w:tc>
          <w:tcPr>
            <w:tcW w:w="2895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</w:t>
            </w:r>
            <w:r w:rsidRPr="00A138B6">
              <w:rPr>
                <w:rFonts w:ascii="Times New Roman" w:hAnsi="Times New Roman" w:cs="Times New Roman"/>
                <w:sz w:val="28"/>
                <w:szCs w:val="28"/>
              </w:rPr>
              <w:t>мского</w:t>
            </w:r>
            <w:proofErr w:type="spellEnd"/>
            <w:r w:rsidRPr="00A138B6">
              <w:rPr>
                <w:rFonts w:ascii="Times New Roman" w:hAnsi="Times New Roman" w:cs="Times New Roman"/>
                <w:sz w:val="28"/>
                <w:szCs w:val="28"/>
              </w:rPr>
              <w:t xml:space="preserve"> железоделательного завода: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заводоуправления, завод </w:t>
            </w:r>
          </w:p>
        </w:tc>
        <w:tc>
          <w:tcPr>
            <w:tcW w:w="295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B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138B6"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 xml:space="preserve">Здание заводоуправления </w:t>
            </w:r>
            <w:proofErr w:type="spellStart"/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Кажымского</w:t>
            </w:r>
            <w:proofErr w:type="spellEnd"/>
            <w:r w:rsidRPr="00433119">
              <w:rPr>
                <w:rFonts w:ascii="Times New Roman" w:hAnsi="Times New Roman" w:cs="Times New Roman"/>
                <w:sz w:val="28"/>
                <w:szCs w:val="28"/>
              </w:rPr>
              <w:t xml:space="preserve"> железоделательного завода</w:t>
            </w:r>
          </w:p>
        </w:tc>
        <w:tc>
          <w:tcPr>
            <w:tcW w:w="2895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19">
              <w:rPr>
                <w:rFonts w:ascii="Times New Roman" w:hAnsi="Times New Roman" w:cs="Times New Roman"/>
                <w:sz w:val="28"/>
                <w:szCs w:val="28"/>
              </w:rPr>
              <w:t>Заводоуправление</w:t>
            </w:r>
          </w:p>
        </w:tc>
        <w:tc>
          <w:tcPr>
            <w:tcW w:w="295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Кажым</w:t>
            </w:r>
            <w:proofErr w:type="spellEnd"/>
          </w:p>
        </w:tc>
      </w:tr>
      <w:tr w:rsidR="00433119" w:rsidTr="00EC0E10">
        <w:tc>
          <w:tcPr>
            <w:tcW w:w="10266" w:type="dxa"/>
            <w:gridSpan w:val="5"/>
          </w:tcPr>
          <w:p w:rsidR="00433119" w:rsidRDefault="00433119" w:rsidP="0043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«Корткеросский»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37756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Здание, в котором 20 июля 1918 года состоялось организационное собрание ячейки РКП (б)</w:t>
            </w:r>
          </w:p>
        </w:tc>
        <w:tc>
          <w:tcPr>
            <w:tcW w:w="2895" w:type="dxa"/>
          </w:tcPr>
          <w:p w:rsidR="00C95AF9" w:rsidRDefault="0037756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Здание, в котором 20 июля 1918 года состоялось организационное собрание ячейки </w:t>
            </w:r>
          </w:p>
          <w:p w:rsidR="00433119" w:rsidRDefault="0037756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РКП (б)</w:t>
            </w:r>
          </w:p>
        </w:tc>
        <w:tc>
          <w:tcPr>
            <w:tcW w:w="2956" w:type="dxa"/>
          </w:tcPr>
          <w:p w:rsidR="00433119" w:rsidRDefault="00377569" w:rsidP="0037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с. Корткерос, </w:t>
            </w:r>
            <w:proofErr w:type="spellStart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37756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Здание начального народного училища</w:t>
            </w:r>
          </w:p>
        </w:tc>
        <w:tc>
          <w:tcPr>
            <w:tcW w:w="2895" w:type="dxa"/>
          </w:tcPr>
          <w:p w:rsidR="00433119" w:rsidRDefault="0037756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Училище земское начальное</w:t>
            </w:r>
          </w:p>
        </w:tc>
        <w:tc>
          <w:tcPr>
            <w:tcW w:w="2956" w:type="dxa"/>
          </w:tcPr>
          <w:p w:rsidR="00377569" w:rsidRDefault="00377569" w:rsidP="0037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119" w:rsidRDefault="00377569" w:rsidP="0037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</w:tr>
      <w:tr w:rsidR="00377569" w:rsidTr="00EC0E10">
        <w:tc>
          <w:tcPr>
            <w:tcW w:w="10266" w:type="dxa"/>
            <w:gridSpan w:val="5"/>
          </w:tcPr>
          <w:p w:rsidR="00377569" w:rsidRDefault="00377569" w:rsidP="00377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37756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Дом, в </w:t>
            </w:r>
            <w:proofErr w:type="spellStart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proofErr w:type="spellEnd"/>
            <w:r w:rsidR="00C95AF9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и жил в 1907-1960 г</w:t>
            </w: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г. Юхнин Василий Васильевич, </w:t>
            </w:r>
            <w:proofErr w:type="spellStart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прозаик и драматург</w:t>
            </w:r>
          </w:p>
        </w:tc>
        <w:tc>
          <w:tcPr>
            <w:tcW w:w="2895" w:type="dxa"/>
          </w:tcPr>
          <w:p w:rsidR="00433119" w:rsidRDefault="00377569" w:rsidP="00C9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Дом, в </w:t>
            </w:r>
            <w:proofErr w:type="spellStart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котром</w:t>
            </w:r>
            <w:proofErr w:type="spellEnd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 родился и жил в 1907-1960 гг. Юхнин Василий Васильевич, </w:t>
            </w:r>
            <w:proofErr w:type="spellStart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</w:t>
            </w:r>
            <w:r w:rsidRPr="00377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прозаик и драматург</w:t>
            </w:r>
          </w:p>
        </w:tc>
        <w:tc>
          <w:tcPr>
            <w:tcW w:w="2956" w:type="dxa"/>
          </w:tcPr>
          <w:p w:rsidR="00377569" w:rsidRDefault="0037756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Занулье, </w:t>
            </w:r>
          </w:p>
          <w:p w:rsidR="00433119" w:rsidRDefault="00377569" w:rsidP="0037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Юхнина, </w:t>
            </w: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EA6B99" w:rsidTr="00EC0E10">
        <w:tc>
          <w:tcPr>
            <w:tcW w:w="10266" w:type="dxa"/>
            <w:gridSpan w:val="5"/>
          </w:tcPr>
          <w:p w:rsidR="00EA6B99" w:rsidRDefault="00EA6B99" w:rsidP="00EA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EA6B9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Дом, в кото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ром родился и жил в 1915-1933 г</w:t>
            </w: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поэт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Размыслов</w:t>
            </w:r>
            <w:proofErr w:type="spellEnd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Ананий</w:t>
            </w:r>
            <w:proofErr w:type="spellEnd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Прокопьевич</w:t>
            </w:r>
          </w:p>
        </w:tc>
        <w:tc>
          <w:tcPr>
            <w:tcW w:w="2895" w:type="dxa"/>
          </w:tcPr>
          <w:p w:rsidR="00433119" w:rsidRDefault="00EA6B9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Дом, в кото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ром родился и жил в 1915-1933 г</w:t>
            </w: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поэт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Размыслов</w:t>
            </w:r>
            <w:proofErr w:type="spellEnd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Ананий</w:t>
            </w:r>
            <w:proofErr w:type="spellEnd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Прокопьевич</w:t>
            </w:r>
          </w:p>
        </w:tc>
        <w:tc>
          <w:tcPr>
            <w:tcW w:w="2956" w:type="dxa"/>
          </w:tcPr>
          <w:p w:rsidR="00EA6B99" w:rsidRDefault="00EA6B9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Сотчемвыв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433119" w:rsidRDefault="00EA6B9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Луговая, </w:t>
            </w: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EA6B9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Дом Н.М. Дьяконова</w:t>
            </w:r>
          </w:p>
        </w:tc>
        <w:tc>
          <w:tcPr>
            <w:tcW w:w="2895" w:type="dxa"/>
          </w:tcPr>
          <w:p w:rsidR="00433119" w:rsidRDefault="00EA6B9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Дом Н.М. Дьяконова</w:t>
            </w:r>
          </w:p>
        </w:tc>
        <w:tc>
          <w:tcPr>
            <w:tcW w:w="2956" w:type="dxa"/>
          </w:tcPr>
          <w:p w:rsidR="00433119" w:rsidRDefault="00EA6B99" w:rsidP="00EA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Сейты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6B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D1FA9" w:rsidTr="00DE2FAC">
        <w:tc>
          <w:tcPr>
            <w:tcW w:w="709" w:type="dxa"/>
            <w:gridSpan w:val="2"/>
          </w:tcPr>
          <w:p w:rsidR="002D1FA9" w:rsidRPr="006517F5" w:rsidRDefault="002D1FA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D1FA9" w:rsidRPr="00EA6B99" w:rsidRDefault="002D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Двухэтажное деревянное здание начальной школы</w:t>
            </w:r>
          </w:p>
        </w:tc>
        <w:tc>
          <w:tcPr>
            <w:tcW w:w="2895" w:type="dxa"/>
          </w:tcPr>
          <w:p w:rsidR="002D1FA9" w:rsidRPr="00EA6B99" w:rsidRDefault="002D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Училище начальное земское</w:t>
            </w:r>
          </w:p>
        </w:tc>
        <w:tc>
          <w:tcPr>
            <w:tcW w:w="2956" w:type="dxa"/>
          </w:tcPr>
          <w:p w:rsidR="002D1FA9" w:rsidRDefault="002D1FA9" w:rsidP="00EA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1FA9" w:rsidRPr="00EA6B99" w:rsidRDefault="002D1FA9" w:rsidP="00EA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Каликовой</w:t>
            </w:r>
            <w:proofErr w:type="spellEnd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2D1FA9" w:rsidTr="00DE2FAC">
        <w:tc>
          <w:tcPr>
            <w:tcW w:w="709" w:type="dxa"/>
            <w:gridSpan w:val="2"/>
          </w:tcPr>
          <w:p w:rsidR="002D1FA9" w:rsidRPr="006517F5" w:rsidRDefault="002D1FA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D1FA9" w:rsidRPr="002D1FA9" w:rsidRDefault="002D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Церковь Стефана Пермского</w:t>
            </w:r>
          </w:p>
        </w:tc>
        <w:tc>
          <w:tcPr>
            <w:tcW w:w="2895" w:type="dxa"/>
          </w:tcPr>
          <w:p w:rsidR="002D1FA9" w:rsidRPr="002D1FA9" w:rsidRDefault="002D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Часовня святителя Стефана Пермского</w:t>
            </w:r>
          </w:p>
        </w:tc>
        <w:tc>
          <w:tcPr>
            <w:tcW w:w="2956" w:type="dxa"/>
          </w:tcPr>
          <w:p w:rsidR="002D1FA9" w:rsidRDefault="002D1FA9" w:rsidP="00EA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Ыб</w:t>
            </w:r>
            <w:proofErr w:type="spellEnd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1FA9" w:rsidRPr="002D1FA9" w:rsidRDefault="00C95AF9" w:rsidP="00EA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76 «в»</w:t>
            </w:r>
          </w:p>
        </w:tc>
      </w:tr>
      <w:tr w:rsidR="002D1FA9" w:rsidTr="00DE2FAC">
        <w:tc>
          <w:tcPr>
            <w:tcW w:w="709" w:type="dxa"/>
            <w:gridSpan w:val="2"/>
          </w:tcPr>
          <w:p w:rsidR="002D1FA9" w:rsidRPr="006517F5" w:rsidRDefault="002D1FA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2D1FA9" w:rsidRPr="002D1FA9" w:rsidRDefault="002D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Скульптурный памятник В.И. Ленину</w:t>
            </w:r>
          </w:p>
        </w:tc>
        <w:tc>
          <w:tcPr>
            <w:tcW w:w="2895" w:type="dxa"/>
          </w:tcPr>
          <w:p w:rsidR="002D1FA9" w:rsidRPr="002D1FA9" w:rsidRDefault="002D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Памятник В.И. Ленину</w:t>
            </w:r>
          </w:p>
        </w:tc>
        <w:tc>
          <w:tcPr>
            <w:tcW w:w="2956" w:type="dxa"/>
          </w:tcPr>
          <w:p w:rsidR="002D1FA9" w:rsidRPr="002D1FA9" w:rsidRDefault="002D1FA9" w:rsidP="002D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  <w:r w:rsidRPr="002D1FA9">
              <w:rPr>
                <w:rFonts w:ascii="Times New Roman" w:hAnsi="Times New Roman" w:cs="Times New Roman"/>
                <w:sz w:val="28"/>
                <w:szCs w:val="28"/>
              </w:rPr>
              <w:t>, в 8 м к юго-западу от здания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FA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 по адресу: ул. СПТУ-2, 2</w:t>
            </w:r>
          </w:p>
        </w:tc>
      </w:tr>
      <w:tr w:rsidR="00EB2D05" w:rsidTr="00EC0E10">
        <w:tc>
          <w:tcPr>
            <w:tcW w:w="10266" w:type="dxa"/>
            <w:gridSpan w:val="5"/>
          </w:tcPr>
          <w:p w:rsidR="00EB2D05" w:rsidRPr="002D1FA9" w:rsidRDefault="00EB2D05" w:rsidP="00EB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6B99" w:rsidTr="00DE2FAC">
        <w:tc>
          <w:tcPr>
            <w:tcW w:w="709" w:type="dxa"/>
            <w:gridSpan w:val="2"/>
          </w:tcPr>
          <w:p w:rsidR="00EA6B99" w:rsidRPr="006517F5" w:rsidRDefault="00EA6B9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EA6B99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Визингского</w:t>
            </w:r>
            <w:proofErr w:type="spellEnd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 Волостного Совета крестьянских и солдатских депутатов</w:t>
            </w:r>
          </w:p>
        </w:tc>
        <w:tc>
          <w:tcPr>
            <w:tcW w:w="2895" w:type="dxa"/>
          </w:tcPr>
          <w:p w:rsidR="00EA6B99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Визингского</w:t>
            </w:r>
            <w:proofErr w:type="spellEnd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 Волостного Совета крестьянских и солдатских депутатов</w:t>
            </w:r>
          </w:p>
        </w:tc>
        <w:tc>
          <w:tcPr>
            <w:tcW w:w="2956" w:type="dxa"/>
          </w:tcPr>
          <w:p w:rsidR="00B93096" w:rsidRDefault="00B93096" w:rsidP="00B9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Визинга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6B99" w:rsidRDefault="00B93096" w:rsidP="00B9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93096" w:rsidTr="00DE2FAC">
        <w:tc>
          <w:tcPr>
            <w:tcW w:w="709" w:type="dxa"/>
            <w:gridSpan w:val="2"/>
          </w:tcPr>
          <w:p w:rsidR="00B93096" w:rsidRPr="006517F5" w:rsidRDefault="00B9309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B93096" w:rsidRDefault="00C95AF9" w:rsidP="00B9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«Универсал-2»</w:t>
            </w:r>
            <w:r w:rsidR="00B93096"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B93096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Трактор "Универсал-2" - первый трактор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поступивший в </w:t>
            </w:r>
            <w:proofErr w:type="spellStart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Визингскую</w:t>
            </w:r>
            <w:proofErr w:type="spellEnd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 МТС в 1931 г.</w:t>
            </w:r>
          </w:p>
        </w:tc>
        <w:tc>
          <w:tcPr>
            <w:tcW w:w="2956" w:type="dxa"/>
          </w:tcPr>
          <w:p w:rsidR="00B93096" w:rsidRDefault="00C95AF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 Визинга, в 45 м</w:t>
            </w:r>
            <w:r w:rsidR="00B93096"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 к юго-западу от здания средней общеобразовательной школы </w:t>
            </w:r>
            <w:proofErr w:type="gramStart"/>
            <w:r w:rsidR="00B93096" w:rsidRPr="00B930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93096"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. Визинга </w:t>
            </w:r>
          </w:p>
          <w:p w:rsidR="00B93096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(ул. Школьная, 5)</w:t>
            </w:r>
          </w:p>
        </w:tc>
      </w:tr>
      <w:tr w:rsidR="00B93096" w:rsidTr="00DE2FAC">
        <w:tc>
          <w:tcPr>
            <w:tcW w:w="709" w:type="dxa"/>
            <w:gridSpan w:val="2"/>
          </w:tcPr>
          <w:p w:rsidR="00B93096" w:rsidRPr="006517F5" w:rsidRDefault="00B9309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B93096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Дом, в котором с 1938 г. жил лесоруб-тысячник, стахановец лесной промышленности Карманов Антон </w:t>
            </w:r>
            <w:proofErr w:type="spellStart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Ваильевич</w:t>
            </w:r>
            <w:proofErr w:type="spellEnd"/>
          </w:p>
        </w:tc>
        <w:tc>
          <w:tcPr>
            <w:tcW w:w="2895" w:type="dxa"/>
          </w:tcPr>
          <w:p w:rsidR="00B93096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Дом, в котором с 1938 г. жил лесоруб-тысячник, стахановец лесной промышленности Карманов Антон </w:t>
            </w:r>
            <w:proofErr w:type="spellStart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Ваильевич</w:t>
            </w:r>
            <w:proofErr w:type="spellEnd"/>
          </w:p>
        </w:tc>
        <w:tc>
          <w:tcPr>
            <w:tcW w:w="2956" w:type="dxa"/>
          </w:tcPr>
          <w:p w:rsidR="004A4303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с. Палауз, </w:t>
            </w:r>
          </w:p>
          <w:p w:rsidR="00B93096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Большая, </w:t>
            </w:r>
            <w:r w:rsidR="00B93096" w:rsidRPr="00B930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3096" w:rsidTr="00DE2FAC">
        <w:tc>
          <w:tcPr>
            <w:tcW w:w="709" w:type="dxa"/>
            <w:gridSpan w:val="2"/>
          </w:tcPr>
          <w:p w:rsidR="00B93096" w:rsidRPr="006517F5" w:rsidRDefault="00B9309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B93096" w:rsidRPr="00B93096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Здание бывшей церкви</w:t>
            </w:r>
          </w:p>
        </w:tc>
        <w:tc>
          <w:tcPr>
            <w:tcW w:w="2895" w:type="dxa"/>
          </w:tcPr>
          <w:p w:rsidR="00B93096" w:rsidRPr="00B93096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Церковь Рождества Пресвятой Богородицы</w:t>
            </w:r>
          </w:p>
        </w:tc>
        <w:tc>
          <w:tcPr>
            <w:tcW w:w="2956" w:type="dxa"/>
          </w:tcPr>
          <w:p w:rsidR="00B93096" w:rsidRPr="00B93096" w:rsidRDefault="00B9309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0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Вотча</w:t>
            </w:r>
            <w:proofErr w:type="spellEnd"/>
            <w:r w:rsidRPr="00B93096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</w:tr>
      <w:tr w:rsidR="006F274F" w:rsidTr="00EC0E10">
        <w:tc>
          <w:tcPr>
            <w:tcW w:w="10266" w:type="dxa"/>
            <w:gridSpan w:val="5"/>
          </w:tcPr>
          <w:p w:rsidR="006F274F" w:rsidRPr="00B93096" w:rsidRDefault="006F274F" w:rsidP="006F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-Печорский»</w:t>
            </w:r>
          </w:p>
        </w:tc>
      </w:tr>
      <w:tr w:rsidR="00B93096" w:rsidTr="00DE2FAC">
        <w:tc>
          <w:tcPr>
            <w:tcW w:w="709" w:type="dxa"/>
            <w:gridSpan w:val="2"/>
          </w:tcPr>
          <w:p w:rsidR="00B93096" w:rsidRPr="006517F5" w:rsidRDefault="00B9309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B93096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>Скульптурный памятник В.И. Ленину</w:t>
            </w:r>
          </w:p>
        </w:tc>
        <w:tc>
          <w:tcPr>
            <w:tcW w:w="2895" w:type="dxa"/>
          </w:tcPr>
          <w:p w:rsidR="00B93096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>амятник В.И. Ленину</w:t>
            </w:r>
          </w:p>
        </w:tc>
        <w:tc>
          <w:tcPr>
            <w:tcW w:w="2956" w:type="dxa"/>
          </w:tcPr>
          <w:p w:rsidR="00B93096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>. Троицко-Печорск</w:t>
            </w:r>
          </w:p>
        </w:tc>
      </w:tr>
      <w:tr w:rsidR="006F274F" w:rsidTr="00EC0E10">
        <w:tc>
          <w:tcPr>
            <w:tcW w:w="10266" w:type="dxa"/>
            <w:gridSpan w:val="5"/>
          </w:tcPr>
          <w:p w:rsidR="006F274F" w:rsidRDefault="006F274F" w:rsidP="006F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274F" w:rsidTr="00DE2FAC">
        <w:tc>
          <w:tcPr>
            <w:tcW w:w="709" w:type="dxa"/>
            <w:gridSpan w:val="2"/>
          </w:tcPr>
          <w:p w:rsidR="006F274F" w:rsidRPr="006517F5" w:rsidRDefault="006F274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F274F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бывшей каменной </w:t>
            </w:r>
            <w:r w:rsidRPr="006F2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церкви</w:t>
            </w:r>
          </w:p>
        </w:tc>
        <w:tc>
          <w:tcPr>
            <w:tcW w:w="2895" w:type="dxa"/>
          </w:tcPr>
          <w:p w:rsidR="006F274F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Церковь Рождества </w:t>
            </w:r>
            <w:r w:rsidRPr="006F2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Христова</w:t>
            </w:r>
          </w:p>
        </w:tc>
        <w:tc>
          <w:tcPr>
            <w:tcW w:w="2956" w:type="dxa"/>
          </w:tcPr>
          <w:p w:rsidR="006F274F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 Глотово, </w:t>
            </w:r>
            <w:r w:rsidR="004A43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6F274F" w:rsidTr="00DE2FAC">
        <w:tc>
          <w:tcPr>
            <w:tcW w:w="709" w:type="dxa"/>
            <w:gridSpan w:val="2"/>
          </w:tcPr>
          <w:p w:rsidR="006F274F" w:rsidRPr="006517F5" w:rsidRDefault="006F274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6F274F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>Здание бывшей деревянной часовни</w:t>
            </w:r>
          </w:p>
        </w:tc>
        <w:tc>
          <w:tcPr>
            <w:tcW w:w="2895" w:type="dxa"/>
          </w:tcPr>
          <w:p w:rsidR="006F274F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 xml:space="preserve">Часовня </w:t>
            </w:r>
            <w:proofErr w:type="spellStart"/>
            <w:r w:rsidRPr="006F274F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Pr="006F274F">
              <w:rPr>
                <w:rFonts w:ascii="Times New Roman" w:hAnsi="Times New Roman" w:cs="Times New Roman"/>
                <w:sz w:val="28"/>
                <w:szCs w:val="28"/>
              </w:rPr>
              <w:t xml:space="preserve"> Пятницы</w:t>
            </w:r>
          </w:p>
        </w:tc>
        <w:tc>
          <w:tcPr>
            <w:tcW w:w="2956" w:type="dxa"/>
          </w:tcPr>
          <w:p w:rsidR="006F274F" w:rsidRDefault="006F274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74F">
              <w:rPr>
                <w:rFonts w:ascii="Times New Roman" w:hAnsi="Times New Roman" w:cs="Times New Roman"/>
                <w:sz w:val="28"/>
                <w:szCs w:val="28"/>
              </w:rPr>
              <w:t xml:space="preserve">д. Кривое, д. 105  </w:t>
            </w:r>
          </w:p>
        </w:tc>
      </w:tr>
      <w:tr w:rsidR="004A4303" w:rsidTr="00EC0E10">
        <w:tc>
          <w:tcPr>
            <w:tcW w:w="10266" w:type="dxa"/>
            <w:gridSpan w:val="5"/>
          </w:tcPr>
          <w:p w:rsidR="004A4303" w:rsidRPr="006F274F" w:rsidRDefault="004A4303" w:rsidP="004A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4303" w:rsidTr="00DE2FAC">
        <w:tc>
          <w:tcPr>
            <w:tcW w:w="709" w:type="dxa"/>
            <w:gridSpan w:val="2"/>
          </w:tcPr>
          <w:p w:rsidR="004A4303" w:rsidRPr="006517F5" w:rsidRDefault="004A4303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A4303" w:rsidRPr="006F274F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, в котором 23 сентября 1918 г.</w:t>
            </w: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 xml:space="preserve"> была организована первая партийная ячейка</w:t>
            </w:r>
          </w:p>
        </w:tc>
        <w:tc>
          <w:tcPr>
            <w:tcW w:w="2895" w:type="dxa"/>
          </w:tcPr>
          <w:p w:rsidR="004A4303" w:rsidRPr="006F274F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Здание, в котор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 xml:space="preserve">ом 23 сентября 1918 г. </w:t>
            </w: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была организована первая партийная ячейка</w:t>
            </w:r>
          </w:p>
        </w:tc>
        <w:tc>
          <w:tcPr>
            <w:tcW w:w="2956" w:type="dxa"/>
          </w:tcPr>
          <w:p w:rsidR="004A4303" w:rsidRPr="006F274F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 xml:space="preserve">с. Айкино, ул. </w:t>
            </w:r>
            <w:proofErr w:type="gramStart"/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, 160</w:t>
            </w:r>
          </w:p>
        </w:tc>
      </w:tr>
      <w:tr w:rsidR="004A4303" w:rsidTr="00DE2FAC">
        <w:tc>
          <w:tcPr>
            <w:tcW w:w="709" w:type="dxa"/>
            <w:gridSpan w:val="2"/>
          </w:tcPr>
          <w:p w:rsidR="004A4303" w:rsidRPr="006517F5" w:rsidRDefault="004A4303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A4303" w:rsidRPr="004A4303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Здание бывшей каменной церкви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(1759 г.)</w:t>
            </w:r>
          </w:p>
        </w:tc>
        <w:tc>
          <w:tcPr>
            <w:tcW w:w="2895" w:type="dxa"/>
          </w:tcPr>
          <w:p w:rsidR="004A4303" w:rsidRPr="004A4303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Церковь Стефана Пермского</w:t>
            </w:r>
          </w:p>
        </w:tc>
        <w:tc>
          <w:tcPr>
            <w:tcW w:w="2956" w:type="dxa"/>
          </w:tcPr>
          <w:p w:rsidR="00C95AF9" w:rsidRDefault="00C95AF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Усть-Вымь,</w:t>
            </w:r>
          </w:p>
          <w:p w:rsidR="004A4303" w:rsidRPr="004A4303" w:rsidRDefault="00C95AF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4A4303" w:rsidRPr="004A4303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4A4303" w:rsidTr="00DE2FAC">
        <w:tc>
          <w:tcPr>
            <w:tcW w:w="709" w:type="dxa"/>
            <w:gridSpan w:val="2"/>
          </w:tcPr>
          <w:p w:rsidR="004A4303" w:rsidRPr="006517F5" w:rsidRDefault="004A4303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A4303" w:rsidRPr="004A4303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Здание бывшей церкви</w:t>
            </w:r>
          </w:p>
        </w:tc>
        <w:tc>
          <w:tcPr>
            <w:tcW w:w="2895" w:type="dxa"/>
          </w:tcPr>
          <w:p w:rsidR="004A4303" w:rsidRPr="004A4303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 xml:space="preserve">Церковь Введения </w:t>
            </w:r>
            <w:proofErr w:type="gramStart"/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A4303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</w:p>
        </w:tc>
        <w:tc>
          <w:tcPr>
            <w:tcW w:w="2956" w:type="dxa"/>
          </w:tcPr>
          <w:p w:rsidR="004A4303" w:rsidRPr="004A4303" w:rsidRDefault="004A4303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0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A4303">
              <w:rPr>
                <w:rFonts w:ascii="Times New Roman" w:hAnsi="Times New Roman" w:cs="Times New Roman"/>
                <w:sz w:val="28"/>
                <w:szCs w:val="28"/>
              </w:rPr>
              <w:t>Оквад</w:t>
            </w:r>
            <w:proofErr w:type="spellEnd"/>
            <w:r w:rsidRPr="004A43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83429" w:rsidTr="00DE2FAC">
        <w:tc>
          <w:tcPr>
            <w:tcW w:w="709" w:type="dxa"/>
            <w:gridSpan w:val="2"/>
          </w:tcPr>
          <w:p w:rsidR="00B83429" w:rsidRPr="006517F5" w:rsidRDefault="00B8342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B83429" w:rsidRPr="004A4303" w:rsidRDefault="00B8342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9">
              <w:rPr>
                <w:rFonts w:ascii="Times New Roman" w:hAnsi="Times New Roman" w:cs="Times New Roman"/>
                <w:sz w:val="28"/>
                <w:szCs w:val="28"/>
              </w:rPr>
              <w:t>Церковь Михаила Архангела</w:t>
            </w:r>
          </w:p>
        </w:tc>
        <w:tc>
          <w:tcPr>
            <w:tcW w:w="2895" w:type="dxa"/>
          </w:tcPr>
          <w:p w:rsidR="00B83429" w:rsidRPr="004A4303" w:rsidRDefault="00B8342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9">
              <w:rPr>
                <w:rFonts w:ascii="Times New Roman" w:hAnsi="Times New Roman" w:cs="Times New Roman"/>
                <w:sz w:val="28"/>
                <w:szCs w:val="28"/>
              </w:rPr>
              <w:t>Церковь Михаила Архангела</w:t>
            </w:r>
          </w:p>
        </w:tc>
        <w:tc>
          <w:tcPr>
            <w:tcW w:w="2956" w:type="dxa"/>
          </w:tcPr>
          <w:p w:rsidR="00B83429" w:rsidRDefault="00B8342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9">
              <w:rPr>
                <w:rFonts w:ascii="Times New Roman" w:hAnsi="Times New Roman" w:cs="Times New Roman"/>
                <w:sz w:val="28"/>
                <w:szCs w:val="28"/>
              </w:rPr>
              <w:t>с. Усть-Вымь,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429" w:rsidRPr="004A4303" w:rsidRDefault="00B8342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34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A4303" w:rsidTr="00DE2FAC">
        <w:tc>
          <w:tcPr>
            <w:tcW w:w="709" w:type="dxa"/>
            <w:gridSpan w:val="2"/>
          </w:tcPr>
          <w:p w:rsidR="004A4303" w:rsidRPr="006517F5" w:rsidRDefault="004A4303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A4303" w:rsidRPr="004A4303" w:rsidRDefault="00B8342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9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 w:rsidRPr="00B83429">
              <w:rPr>
                <w:rFonts w:ascii="Times New Roman" w:hAnsi="Times New Roman" w:cs="Times New Roman"/>
                <w:sz w:val="28"/>
                <w:szCs w:val="28"/>
              </w:rPr>
              <w:t>Усть-Вымской</w:t>
            </w:r>
            <w:proofErr w:type="spellEnd"/>
            <w:r w:rsidRPr="00B83429">
              <w:rPr>
                <w:rFonts w:ascii="Times New Roman" w:hAnsi="Times New Roman" w:cs="Times New Roman"/>
                <w:sz w:val="28"/>
                <w:szCs w:val="28"/>
              </w:rPr>
              <w:t xml:space="preserve"> земской больницы</w:t>
            </w:r>
          </w:p>
        </w:tc>
        <w:tc>
          <w:tcPr>
            <w:tcW w:w="2895" w:type="dxa"/>
          </w:tcPr>
          <w:p w:rsidR="004A4303" w:rsidRPr="004A4303" w:rsidRDefault="00B83429" w:rsidP="009C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9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 w:rsidRPr="00B83429">
              <w:rPr>
                <w:rFonts w:ascii="Times New Roman" w:hAnsi="Times New Roman" w:cs="Times New Roman"/>
                <w:sz w:val="28"/>
                <w:szCs w:val="28"/>
              </w:rPr>
              <w:t>Усть-Вымской</w:t>
            </w:r>
            <w:proofErr w:type="spellEnd"/>
            <w:r w:rsidRPr="00B83429">
              <w:rPr>
                <w:rFonts w:ascii="Times New Roman" w:hAnsi="Times New Roman" w:cs="Times New Roman"/>
                <w:sz w:val="28"/>
                <w:szCs w:val="28"/>
              </w:rPr>
              <w:t xml:space="preserve"> земской больницы</w:t>
            </w:r>
            <w:r w:rsidR="009C0CD1">
              <w:rPr>
                <w:rFonts w:ascii="Times New Roman" w:hAnsi="Times New Roman" w:cs="Times New Roman"/>
                <w:sz w:val="28"/>
                <w:szCs w:val="28"/>
              </w:rPr>
              <w:t>: главный корпус, дом земского врача, «заразный» барак</w:t>
            </w:r>
          </w:p>
        </w:tc>
        <w:tc>
          <w:tcPr>
            <w:tcW w:w="2956" w:type="dxa"/>
          </w:tcPr>
          <w:p w:rsidR="004A4303" w:rsidRPr="004A4303" w:rsidRDefault="00B8342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Усть-Вымь</w:t>
            </w:r>
            <w:r w:rsidR="009C0CD1">
              <w:rPr>
                <w:rFonts w:ascii="Times New Roman" w:hAnsi="Times New Roman" w:cs="Times New Roman"/>
                <w:sz w:val="28"/>
                <w:szCs w:val="28"/>
              </w:rPr>
              <w:t>, ул. Совхозная, 31, 32</w:t>
            </w:r>
            <w:proofErr w:type="gramEnd"/>
          </w:p>
        </w:tc>
      </w:tr>
      <w:tr w:rsidR="00B83429" w:rsidTr="00DE2FAC">
        <w:tc>
          <w:tcPr>
            <w:tcW w:w="709" w:type="dxa"/>
            <w:gridSpan w:val="2"/>
          </w:tcPr>
          <w:p w:rsidR="00B83429" w:rsidRPr="006517F5" w:rsidRDefault="00B8342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B83429" w:rsidRPr="00B83429" w:rsidRDefault="00351542" w:rsidP="0035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542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Скульптурный памятник на братской могиле </w:t>
            </w:r>
          </w:p>
        </w:tc>
        <w:tc>
          <w:tcPr>
            <w:tcW w:w="2895" w:type="dxa"/>
          </w:tcPr>
          <w:p w:rsidR="00B83429" w:rsidRPr="00B83429" w:rsidRDefault="00351542" w:rsidP="0035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542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Скульптурный памятник на братской могиле </w:t>
            </w:r>
          </w:p>
        </w:tc>
        <w:tc>
          <w:tcPr>
            <w:tcW w:w="2956" w:type="dxa"/>
          </w:tcPr>
          <w:p w:rsidR="00B83429" w:rsidRDefault="00C95AF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местечко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Гуйор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напротив жилого дома </w:t>
            </w:r>
            <w:r w:rsidR="00351542" w:rsidRPr="003515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1542" w:rsidTr="00EC0E10">
        <w:tc>
          <w:tcPr>
            <w:tcW w:w="10266" w:type="dxa"/>
            <w:gridSpan w:val="5"/>
          </w:tcPr>
          <w:p w:rsidR="00351542" w:rsidRPr="006F274F" w:rsidRDefault="00351542" w:rsidP="0035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73">
              <w:rPr>
                <w:rFonts w:ascii="Times New Roman" w:hAnsi="Times New Roman" w:cs="Times New Roman"/>
                <w:sz w:val="28"/>
                <w:szCs w:val="28"/>
              </w:rPr>
              <w:t xml:space="preserve">Северо-Екатерининский канал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3E73">
              <w:rPr>
                <w:rFonts w:ascii="Times New Roman" w:hAnsi="Times New Roman" w:cs="Times New Roman"/>
                <w:sz w:val="28"/>
                <w:szCs w:val="28"/>
              </w:rPr>
              <w:t>построен в 1786-1882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73">
              <w:rPr>
                <w:rFonts w:ascii="Times New Roman" w:hAnsi="Times New Roman" w:cs="Times New Roman"/>
                <w:sz w:val="28"/>
                <w:szCs w:val="28"/>
              </w:rPr>
              <w:t>Северо-Екатерининский  канал</w:t>
            </w:r>
          </w:p>
        </w:tc>
        <w:tc>
          <w:tcPr>
            <w:tcW w:w="295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Югыдъяг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E73">
              <w:rPr>
                <w:rFonts w:ascii="Times New Roman" w:hAnsi="Times New Roman" w:cs="Times New Roman"/>
                <w:sz w:val="28"/>
                <w:szCs w:val="28"/>
              </w:rPr>
              <w:t xml:space="preserve">ежду реками Северная </w:t>
            </w:r>
            <w:proofErr w:type="spellStart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t>Кельтма</w:t>
            </w:r>
            <w:proofErr w:type="spellEnd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t xml:space="preserve"> и Южная </w:t>
            </w:r>
            <w:proofErr w:type="spellStart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t>Кельтма</w:t>
            </w:r>
            <w:proofErr w:type="spellEnd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t>; от д. Канава на протяжении  17,8 км</w:t>
            </w:r>
          </w:p>
        </w:tc>
      </w:tr>
      <w:tr w:rsidR="00351542" w:rsidTr="00DE2FAC">
        <w:tc>
          <w:tcPr>
            <w:tcW w:w="709" w:type="dxa"/>
            <w:gridSpan w:val="2"/>
          </w:tcPr>
          <w:p w:rsidR="00351542" w:rsidRPr="006517F5" w:rsidRDefault="00351542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351542" w:rsidRPr="00393E73" w:rsidRDefault="00AE3264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родил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ись, жили и работали в</w:t>
            </w:r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 1930-1939 гг. писатели </w:t>
            </w:r>
            <w:proofErr w:type="spellStart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Чисталевы</w:t>
            </w:r>
            <w:proofErr w:type="spellEnd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 - Вениамин Тимофеевич (Тима Вень) и Иона Тимофеевич (Жан </w:t>
            </w:r>
            <w:proofErr w:type="spellStart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Морöс</w:t>
            </w:r>
            <w:proofErr w:type="spellEnd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), где в 1902 г. останавливался полярный исследователь </w:t>
            </w:r>
            <w:proofErr w:type="spellStart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95" w:type="dxa"/>
          </w:tcPr>
          <w:p w:rsidR="00351542" w:rsidRPr="00393E73" w:rsidRDefault="00AE3264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Дом, в кот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ором родились, жили и работали в</w:t>
            </w:r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 1930-1939 гг. писатели </w:t>
            </w:r>
            <w:proofErr w:type="spellStart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Чисталевы</w:t>
            </w:r>
            <w:proofErr w:type="spellEnd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 - Вениамин Тимофеевич (Тима Вень) и Иона Тимофеевич (Жан </w:t>
            </w:r>
            <w:proofErr w:type="spellStart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Морöс</w:t>
            </w:r>
            <w:proofErr w:type="spellEnd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), где в 1902 г. останавливался полярный исследователь </w:t>
            </w:r>
            <w:proofErr w:type="spellStart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Русанов</w:t>
            </w:r>
            <w:proofErr w:type="spellEnd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56" w:type="dxa"/>
          </w:tcPr>
          <w:p w:rsidR="00AE3264" w:rsidRDefault="00AE3264" w:rsidP="00AE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Помоздино, </w:t>
            </w:r>
          </w:p>
          <w:p w:rsidR="00351542" w:rsidRPr="00393E73" w:rsidRDefault="00AE3264" w:rsidP="00AE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В.Т. </w:t>
            </w:r>
            <w:proofErr w:type="spellStart"/>
            <w:r w:rsidRPr="00AE3264">
              <w:rPr>
                <w:rFonts w:ascii="Times New Roman" w:hAnsi="Times New Roman" w:cs="Times New Roman"/>
                <w:sz w:val="28"/>
                <w:szCs w:val="28"/>
              </w:rPr>
              <w:t>Чисталева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326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51542" w:rsidTr="00DE2FAC">
        <w:tc>
          <w:tcPr>
            <w:tcW w:w="709" w:type="dxa"/>
            <w:gridSpan w:val="2"/>
          </w:tcPr>
          <w:p w:rsidR="00351542" w:rsidRPr="006517F5" w:rsidRDefault="00351542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351542" w:rsidRPr="00393E73" w:rsidRDefault="00EC41A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A6">
              <w:rPr>
                <w:rFonts w:ascii="Times New Roman" w:hAnsi="Times New Roman" w:cs="Times New Roman"/>
                <w:sz w:val="28"/>
                <w:szCs w:val="28"/>
              </w:rPr>
              <w:t>Церковь Спасска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95" w:type="dxa"/>
          </w:tcPr>
          <w:p w:rsidR="00351542" w:rsidRPr="00393E73" w:rsidRDefault="00EC41A6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A6">
              <w:rPr>
                <w:rFonts w:ascii="Times New Roman" w:hAnsi="Times New Roman" w:cs="Times New Roman"/>
                <w:sz w:val="28"/>
                <w:szCs w:val="28"/>
              </w:rPr>
              <w:t>Церковь во имя Нерукотворного Образа Спаса</w:t>
            </w:r>
          </w:p>
        </w:tc>
        <w:tc>
          <w:tcPr>
            <w:tcW w:w="2956" w:type="dxa"/>
          </w:tcPr>
          <w:p w:rsidR="00EC41A6" w:rsidRDefault="00EC41A6" w:rsidP="00EC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A6">
              <w:rPr>
                <w:rFonts w:ascii="Times New Roman" w:hAnsi="Times New Roman" w:cs="Times New Roman"/>
                <w:sz w:val="28"/>
                <w:szCs w:val="28"/>
              </w:rPr>
              <w:t xml:space="preserve">с.  Усть-Нем, </w:t>
            </w:r>
          </w:p>
          <w:p w:rsidR="00351542" w:rsidRPr="00393E73" w:rsidRDefault="00EC41A6" w:rsidP="00EC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A6">
              <w:rPr>
                <w:rFonts w:ascii="Times New Roman" w:hAnsi="Times New Roman" w:cs="Times New Roman"/>
                <w:sz w:val="28"/>
                <w:szCs w:val="28"/>
              </w:rPr>
              <w:t>ул. Тимушева</w:t>
            </w:r>
            <w:r w:rsidR="00C95A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41A6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</w:tr>
      <w:tr w:rsidR="00EC41A6" w:rsidTr="00DE2FAC">
        <w:tc>
          <w:tcPr>
            <w:tcW w:w="709" w:type="dxa"/>
            <w:gridSpan w:val="2"/>
          </w:tcPr>
          <w:p w:rsidR="00EC41A6" w:rsidRPr="006517F5" w:rsidRDefault="00EC41A6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EC41A6" w:rsidRPr="00393E73" w:rsidRDefault="00FF55A2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A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бывшего Ульяновского монастыря </w:t>
            </w:r>
          </w:p>
        </w:tc>
        <w:tc>
          <w:tcPr>
            <w:tcW w:w="2895" w:type="dxa"/>
          </w:tcPr>
          <w:p w:rsidR="00EC41A6" w:rsidRPr="00393E73" w:rsidRDefault="00C95AF9" w:rsidP="0079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Троицкого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EC0E10" w:rsidRPr="00EC0E10">
              <w:rPr>
                <w:rFonts w:ascii="Times New Roman" w:hAnsi="Times New Roman" w:cs="Times New Roman"/>
                <w:sz w:val="28"/>
                <w:szCs w:val="28"/>
              </w:rPr>
              <w:t>льяновского монастыря</w:t>
            </w:r>
            <w:r w:rsidR="00EC0E10">
              <w:rPr>
                <w:rFonts w:ascii="Times New Roman" w:hAnsi="Times New Roman" w:cs="Times New Roman"/>
                <w:sz w:val="28"/>
                <w:szCs w:val="28"/>
              </w:rPr>
              <w:t>: х</w:t>
            </w:r>
            <w:r w:rsidR="00EC0E10" w:rsidRPr="00EC0E10">
              <w:rPr>
                <w:rFonts w:ascii="Times New Roman" w:hAnsi="Times New Roman" w:cs="Times New Roman"/>
                <w:sz w:val="28"/>
                <w:szCs w:val="28"/>
              </w:rPr>
              <w:t>рам-колокольня</w:t>
            </w:r>
            <w:r w:rsidR="00EC0E1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EC0E10" w:rsidRPr="00EC0E10">
              <w:rPr>
                <w:rFonts w:ascii="Times New Roman" w:hAnsi="Times New Roman" w:cs="Times New Roman"/>
                <w:sz w:val="28"/>
                <w:szCs w:val="28"/>
              </w:rPr>
              <w:t>еверо-восточная (кузнечная) угловая башня</w:t>
            </w:r>
            <w:r w:rsidR="00EC0E1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EC0E10" w:rsidRPr="00EC0E10">
              <w:rPr>
                <w:rFonts w:ascii="Times New Roman" w:hAnsi="Times New Roman" w:cs="Times New Roman"/>
                <w:sz w:val="28"/>
                <w:szCs w:val="28"/>
              </w:rPr>
              <w:t>еверо-западная ("плотницкая") угловая башня</w:t>
            </w:r>
            <w:r w:rsidR="00EC0E10">
              <w:rPr>
                <w:rFonts w:ascii="Times New Roman" w:hAnsi="Times New Roman" w:cs="Times New Roman"/>
                <w:sz w:val="28"/>
                <w:szCs w:val="28"/>
              </w:rPr>
              <w:t>, ю</w:t>
            </w:r>
            <w:r w:rsidR="00EC0E10" w:rsidRPr="00EC0E10">
              <w:rPr>
                <w:rFonts w:ascii="Times New Roman" w:hAnsi="Times New Roman" w:cs="Times New Roman"/>
                <w:sz w:val="28"/>
                <w:szCs w:val="28"/>
              </w:rPr>
              <w:t>го-западная угловая башня</w:t>
            </w:r>
            <w:r w:rsidR="00EC0E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юго-восточн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ая угловая башня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статки крепостной стены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ерковь Успения Божией Матери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асовня живоносного источника Божией Матери и помещением пожарного обоза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ольничный корпус и богадельня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 ю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жный келейный корпус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северный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 xml:space="preserve"> келейный корпус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ом монастырских рабочих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остиница  (руины)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анный  корпус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узница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толярная  мастерская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аменный амбар (</w:t>
            </w:r>
            <w:proofErr w:type="spellStart"/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надпогребник</w:t>
            </w:r>
            <w:proofErr w:type="spellEnd"/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мбар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лебный</w:t>
            </w:r>
            <w:proofErr w:type="gramEnd"/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 xml:space="preserve"> амбар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котный двор</w:t>
            </w:r>
            <w:r w:rsidR="0079772A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79772A" w:rsidRPr="0079772A">
              <w:rPr>
                <w:rFonts w:ascii="Times New Roman" w:hAnsi="Times New Roman" w:cs="Times New Roman"/>
                <w:sz w:val="28"/>
                <w:szCs w:val="28"/>
              </w:rPr>
              <w:t>ападный келейный корпус</w:t>
            </w:r>
          </w:p>
        </w:tc>
        <w:tc>
          <w:tcPr>
            <w:tcW w:w="2956" w:type="dxa"/>
          </w:tcPr>
          <w:p w:rsidR="0079772A" w:rsidRDefault="0079772A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72A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79772A">
              <w:rPr>
                <w:rFonts w:ascii="Times New Roman" w:hAnsi="Times New Roman" w:cs="Times New Roman"/>
                <w:sz w:val="28"/>
                <w:szCs w:val="28"/>
              </w:rPr>
              <w:t xml:space="preserve">. Ульяново, </w:t>
            </w:r>
          </w:p>
          <w:p w:rsidR="00EC41A6" w:rsidRPr="00393E73" w:rsidRDefault="0079772A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</w:tr>
      <w:tr w:rsidR="00C61FA9" w:rsidTr="0059554D">
        <w:tc>
          <w:tcPr>
            <w:tcW w:w="10266" w:type="dxa"/>
            <w:gridSpan w:val="5"/>
          </w:tcPr>
          <w:p w:rsidR="00C61FA9" w:rsidRPr="00393E73" w:rsidRDefault="00C61FA9" w:rsidP="00C6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3119" w:rsidTr="00DE2FAC">
        <w:tc>
          <w:tcPr>
            <w:tcW w:w="709" w:type="dxa"/>
            <w:gridSpan w:val="2"/>
          </w:tcPr>
          <w:p w:rsidR="00433119" w:rsidRPr="006517F5" w:rsidRDefault="0043311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73">
              <w:rPr>
                <w:rFonts w:ascii="Times New Roman" w:hAnsi="Times New Roman" w:cs="Times New Roman"/>
                <w:sz w:val="28"/>
                <w:szCs w:val="28"/>
              </w:rPr>
              <w:t>Опытн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сельскохозяйственная станция</w:t>
            </w:r>
            <w:r w:rsidRPr="0039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(создана</w:t>
            </w:r>
            <w:r w:rsidRPr="00393E73">
              <w:rPr>
                <w:rFonts w:ascii="Times New Roman" w:hAnsi="Times New Roman" w:cs="Times New Roman"/>
                <w:sz w:val="28"/>
                <w:szCs w:val="28"/>
              </w:rPr>
              <w:t xml:space="preserve"> в 1906 г. Журавским Андреем Владимировичем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5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корпус </w:t>
            </w:r>
            <w:r w:rsidRPr="00393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опытной сельскохозяйственной опытной станции Департамента земледелия и землеустройства</w:t>
            </w:r>
          </w:p>
        </w:tc>
        <w:tc>
          <w:tcPr>
            <w:tcW w:w="2956" w:type="dxa"/>
          </w:tcPr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t xml:space="preserve">. Усть-Цильма, </w:t>
            </w:r>
          </w:p>
          <w:p w:rsidR="00433119" w:rsidRDefault="0043311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Нагорная, 101</w:t>
            </w:r>
          </w:p>
        </w:tc>
      </w:tr>
      <w:tr w:rsidR="00C61FA9" w:rsidTr="00DE2FAC">
        <w:tc>
          <w:tcPr>
            <w:tcW w:w="709" w:type="dxa"/>
            <w:gridSpan w:val="2"/>
          </w:tcPr>
          <w:p w:rsidR="00C61FA9" w:rsidRPr="006517F5" w:rsidRDefault="00C61FA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61FA9" w:rsidRPr="00393E73" w:rsidRDefault="00C61FA9" w:rsidP="00C6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Здание, в котором в 1918 - 1919 гг. работал Печорский уездный Совет солдатских и крестьянских депутатов</w:t>
            </w:r>
          </w:p>
        </w:tc>
        <w:tc>
          <w:tcPr>
            <w:tcW w:w="2895" w:type="dxa"/>
          </w:tcPr>
          <w:p w:rsidR="00C61FA9" w:rsidRPr="00393E73" w:rsidRDefault="00C6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Первый исполком Печорского уездного Совета крестьянских и солдатских депутатов</w:t>
            </w:r>
          </w:p>
        </w:tc>
        <w:tc>
          <w:tcPr>
            <w:tcW w:w="2956" w:type="dxa"/>
          </w:tcPr>
          <w:p w:rsidR="00C61FA9" w:rsidRDefault="00C61FA9" w:rsidP="0059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3E73">
              <w:rPr>
                <w:rFonts w:ascii="Times New Roman" w:hAnsi="Times New Roman" w:cs="Times New Roman"/>
                <w:sz w:val="28"/>
                <w:szCs w:val="28"/>
              </w:rPr>
              <w:t xml:space="preserve">. Усть-Цильма, </w:t>
            </w:r>
          </w:p>
          <w:p w:rsidR="00C61FA9" w:rsidRDefault="00C61FA9" w:rsidP="0059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 102</w:t>
            </w:r>
          </w:p>
        </w:tc>
      </w:tr>
      <w:tr w:rsidR="00C61FA9" w:rsidTr="00DE2FAC">
        <w:tc>
          <w:tcPr>
            <w:tcW w:w="709" w:type="dxa"/>
            <w:gridSpan w:val="2"/>
          </w:tcPr>
          <w:p w:rsidR="00C61FA9" w:rsidRPr="006517F5" w:rsidRDefault="00C61FA9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C61FA9" w:rsidRPr="00C61FA9" w:rsidRDefault="00C6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где в 1933-1941 г</w:t>
            </w: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г. размещался штаб 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аотряда, который обеспечивал оп</w:t>
            </w: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 xml:space="preserve">ативную связь между базами снабжения и строящимися объектами </w:t>
            </w:r>
            <w:proofErr w:type="gramStart"/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Ухта-Печорского</w:t>
            </w:r>
            <w:proofErr w:type="gramEnd"/>
            <w:r w:rsidRPr="00C61FA9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комбината</w:t>
            </w:r>
          </w:p>
        </w:tc>
        <w:tc>
          <w:tcPr>
            <w:tcW w:w="2895" w:type="dxa"/>
          </w:tcPr>
          <w:p w:rsidR="00C61FA9" w:rsidRPr="00C61FA9" w:rsidRDefault="00C61FA9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 xml:space="preserve">Штаб центральной базы </w:t>
            </w:r>
            <w:proofErr w:type="spellStart"/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воздухолинии</w:t>
            </w:r>
            <w:proofErr w:type="spellEnd"/>
            <w:r w:rsidRPr="00C6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Ухтпечлага</w:t>
            </w:r>
            <w:proofErr w:type="spellEnd"/>
          </w:p>
        </w:tc>
        <w:tc>
          <w:tcPr>
            <w:tcW w:w="2956" w:type="dxa"/>
          </w:tcPr>
          <w:p w:rsidR="00C61FA9" w:rsidRPr="00393E73" w:rsidRDefault="00C61FA9" w:rsidP="00EB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Карпушовка</w:t>
            </w:r>
            <w:proofErr w:type="spellEnd"/>
            <w:r w:rsidRPr="00C61F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EB539F">
              <w:rPr>
                <w:rFonts w:ascii="Times New Roman" w:hAnsi="Times New Roman" w:cs="Times New Roman"/>
                <w:sz w:val="28"/>
                <w:szCs w:val="28"/>
              </w:rPr>
              <w:t xml:space="preserve">ул. Авиационная, </w:t>
            </w:r>
            <w:r w:rsidRPr="00C61FA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B539F" w:rsidTr="00DE2FAC">
        <w:tc>
          <w:tcPr>
            <w:tcW w:w="709" w:type="dxa"/>
            <w:gridSpan w:val="2"/>
          </w:tcPr>
          <w:p w:rsidR="00EB539F" w:rsidRPr="006517F5" w:rsidRDefault="00EB539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EB539F" w:rsidRDefault="00EB539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>Скульптурный памятник В.И. Ленину</w:t>
            </w:r>
          </w:p>
        </w:tc>
        <w:tc>
          <w:tcPr>
            <w:tcW w:w="2895" w:type="dxa"/>
          </w:tcPr>
          <w:p w:rsidR="00EB539F" w:rsidRPr="00C61FA9" w:rsidRDefault="00EB539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>Бюст В.И. Ленина</w:t>
            </w:r>
          </w:p>
        </w:tc>
        <w:tc>
          <w:tcPr>
            <w:tcW w:w="2956" w:type="dxa"/>
          </w:tcPr>
          <w:p w:rsidR="00EB539F" w:rsidRPr="00C61FA9" w:rsidRDefault="00EB539F" w:rsidP="00EB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39F">
              <w:rPr>
                <w:rFonts w:ascii="Times New Roman" w:hAnsi="Times New Roman" w:cs="Times New Roman"/>
                <w:sz w:val="28"/>
                <w:szCs w:val="28"/>
              </w:rPr>
              <w:t xml:space="preserve">с. Усть-Цильма, сквер между жилыми домами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proofErr w:type="gramEnd"/>
          </w:p>
        </w:tc>
      </w:tr>
      <w:tr w:rsidR="00EB539F" w:rsidTr="00DE2FAC">
        <w:tc>
          <w:tcPr>
            <w:tcW w:w="709" w:type="dxa"/>
            <w:gridSpan w:val="2"/>
          </w:tcPr>
          <w:p w:rsidR="00EB539F" w:rsidRPr="006517F5" w:rsidRDefault="00EB539F" w:rsidP="00AE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EB539F" w:rsidRPr="00EB539F" w:rsidRDefault="00EB539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Герою С</w:t>
            </w: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>оветского Союза С.М. Черепанову</w:t>
            </w:r>
          </w:p>
        </w:tc>
        <w:tc>
          <w:tcPr>
            <w:tcW w:w="2895" w:type="dxa"/>
          </w:tcPr>
          <w:p w:rsidR="00EB539F" w:rsidRPr="00EB539F" w:rsidRDefault="00EB539F" w:rsidP="00EC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>Бюст Героя Советского Союза С.М. Черепанова</w:t>
            </w:r>
          </w:p>
        </w:tc>
        <w:tc>
          <w:tcPr>
            <w:tcW w:w="2956" w:type="dxa"/>
          </w:tcPr>
          <w:p w:rsidR="00EB539F" w:rsidRDefault="00EB539F" w:rsidP="00EB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 xml:space="preserve">пос. Новый  Бор, </w:t>
            </w:r>
          </w:p>
          <w:p w:rsidR="00EB539F" w:rsidRPr="00EB539F" w:rsidRDefault="00EB539F" w:rsidP="00EB5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9F">
              <w:rPr>
                <w:rFonts w:ascii="Times New Roman" w:hAnsi="Times New Roman" w:cs="Times New Roman"/>
                <w:sz w:val="28"/>
                <w:szCs w:val="28"/>
              </w:rPr>
              <w:t>парк имени Колобова</w:t>
            </w:r>
          </w:p>
        </w:tc>
      </w:tr>
    </w:tbl>
    <w:p w:rsidR="006517F5" w:rsidRPr="006517F5" w:rsidRDefault="006517F5">
      <w:pPr>
        <w:rPr>
          <w:rFonts w:ascii="Times New Roman" w:hAnsi="Times New Roman" w:cs="Times New Roman"/>
          <w:sz w:val="28"/>
          <w:szCs w:val="28"/>
        </w:rPr>
      </w:pPr>
    </w:p>
    <w:sectPr w:rsidR="006517F5" w:rsidRPr="0065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80E"/>
    <w:multiLevelType w:val="hybridMultilevel"/>
    <w:tmpl w:val="3E78E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C"/>
    <w:rsid w:val="00000E6E"/>
    <w:rsid w:val="00004D26"/>
    <w:rsid w:val="000251EC"/>
    <w:rsid w:val="0007051A"/>
    <w:rsid w:val="000F5681"/>
    <w:rsid w:val="00126562"/>
    <w:rsid w:val="002640F3"/>
    <w:rsid w:val="00294D45"/>
    <w:rsid w:val="002A743C"/>
    <w:rsid w:val="002D1FA9"/>
    <w:rsid w:val="00351542"/>
    <w:rsid w:val="00372848"/>
    <w:rsid w:val="00374F64"/>
    <w:rsid w:val="00377569"/>
    <w:rsid w:val="00393E73"/>
    <w:rsid w:val="00402C97"/>
    <w:rsid w:val="004079CD"/>
    <w:rsid w:val="004112D7"/>
    <w:rsid w:val="00430A84"/>
    <w:rsid w:val="00433119"/>
    <w:rsid w:val="00476FFD"/>
    <w:rsid w:val="004A3046"/>
    <w:rsid w:val="004A4303"/>
    <w:rsid w:val="004A7C42"/>
    <w:rsid w:val="00513B50"/>
    <w:rsid w:val="0059554D"/>
    <w:rsid w:val="006355E2"/>
    <w:rsid w:val="006517F5"/>
    <w:rsid w:val="006F274F"/>
    <w:rsid w:val="00745529"/>
    <w:rsid w:val="00777E41"/>
    <w:rsid w:val="0079772A"/>
    <w:rsid w:val="007A57D2"/>
    <w:rsid w:val="007E6D73"/>
    <w:rsid w:val="00842031"/>
    <w:rsid w:val="008569DF"/>
    <w:rsid w:val="008C3432"/>
    <w:rsid w:val="00966DF4"/>
    <w:rsid w:val="0097482C"/>
    <w:rsid w:val="009C0CD1"/>
    <w:rsid w:val="009F7B9C"/>
    <w:rsid w:val="00A138B6"/>
    <w:rsid w:val="00A158CC"/>
    <w:rsid w:val="00AA73D1"/>
    <w:rsid w:val="00AD67BA"/>
    <w:rsid w:val="00AE3264"/>
    <w:rsid w:val="00AE5008"/>
    <w:rsid w:val="00B00771"/>
    <w:rsid w:val="00B83429"/>
    <w:rsid w:val="00B93096"/>
    <w:rsid w:val="00C61FA9"/>
    <w:rsid w:val="00C77B99"/>
    <w:rsid w:val="00C95AF9"/>
    <w:rsid w:val="00CB780F"/>
    <w:rsid w:val="00D1117B"/>
    <w:rsid w:val="00D63595"/>
    <w:rsid w:val="00DC62D6"/>
    <w:rsid w:val="00DE2FAC"/>
    <w:rsid w:val="00E217C1"/>
    <w:rsid w:val="00EA6B99"/>
    <w:rsid w:val="00EB2D05"/>
    <w:rsid w:val="00EB539F"/>
    <w:rsid w:val="00EC0E10"/>
    <w:rsid w:val="00EC41A6"/>
    <w:rsid w:val="00EF6B5A"/>
    <w:rsid w:val="00FF544A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86B1-BB4A-42B6-ADAF-9575D77F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Ирина Александровна</dc:creator>
  <cp:keywords/>
  <dc:description/>
  <cp:lastModifiedBy>Губина Ирина Александровна</cp:lastModifiedBy>
  <cp:revision>62</cp:revision>
  <dcterms:created xsi:type="dcterms:W3CDTF">2018-06-08T06:27:00Z</dcterms:created>
  <dcterms:modified xsi:type="dcterms:W3CDTF">2018-11-07T12:39:00Z</dcterms:modified>
</cp:coreProperties>
</file>