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AC" w:rsidRPr="00411498" w:rsidRDefault="00003446" w:rsidP="00003446">
      <w:pPr>
        <w:jc w:val="center"/>
        <w:rPr>
          <w:sz w:val="32"/>
        </w:rPr>
      </w:pPr>
      <w:r w:rsidRPr="00003446">
        <w:rPr>
          <w:sz w:val="28"/>
        </w:rPr>
        <w:t>Тематическое  планирование по предмету «</w:t>
      </w:r>
      <w:r>
        <w:rPr>
          <w:sz w:val="28"/>
        </w:rPr>
        <w:t xml:space="preserve">Изобразительное искусство» </w:t>
      </w:r>
      <w:r w:rsidRPr="00411498">
        <w:rPr>
          <w:sz w:val="32"/>
        </w:rPr>
        <w:t>1класс(33 часа)</w:t>
      </w:r>
    </w:p>
    <w:tbl>
      <w:tblPr>
        <w:tblW w:w="13215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5"/>
        <w:gridCol w:w="855"/>
        <w:gridCol w:w="5640"/>
        <w:gridCol w:w="1140"/>
        <w:gridCol w:w="1740"/>
      </w:tblGrid>
      <w:tr w:rsidR="00003446" w:rsidRPr="00411498" w:rsidTr="00003446">
        <w:trPr>
          <w:gridAfter w:val="2"/>
          <w:trHeight w:val="870"/>
        </w:trPr>
        <w:tc>
          <w:tcPr>
            <w:tcW w:w="675" w:type="dxa"/>
          </w:tcPr>
          <w:p w:rsidR="00003446" w:rsidRPr="00411498" w:rsidRDefault="009003EF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№</w:t>
            </w:r>
          </w:p>
        </w:tc>
        <w:tc>
          <w:tcPr>
            <w:tcW w:w="3165" w:type="dxa"/>
          </w:tcPr>
          <w:p w:rsidR="00003446" w:rsidRPr="00411498" w:rsidRDefault="009003EF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Темы уроков</w:t>
            </w:r>
          </w:p>
        </w:tc>
        <w:tc>
          <w:tcPr>
            <w:tcW w:w="855" w:type="dxa"/>
          </w:tcPr>
          <w:p w:rsidR="00003446" w:rsidRPr="00411498" w:rsidRDefault="009003EF" w:rsidP="00003446">
            <w:pPr>
              <w:jc w:val="center"/>
              <w:rPr>
                <w:szCs w:val="20"/>
              </w:rPr>
            </w:pPr>
            <w:r w:rsidRPr="00411498">
              <w:rPr>
                <w:szCs w:val="20"/>
              </w:rPr>
              <w:t>Кол-во час.</w:t>
            </w:r>
          </w:p>
        </w:tc>
        <w:tc>
          <w:tcPr>
            <w:tcW w:w="5640" w:type="dxa"/>
          </w:tcPr>
          <w:p w:rsidR="00003446" w:rsidRPr="00411498" w:rsidRDefault="009003EF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Характеристика деятельности учащихся</w:t>
            </w:r>
          </w:p>
        </w:tc>
      </w:tr>
      <w:tr w:rsidR="00003446" w:rsidRPr="00411498" w:rsidTr="00003446">
        <w:trPr>
          <w:gridAfter w:val="2"/>
          <w:trHeight w:val="681"/>
        </w:trPr>
        <w:tc>
          <w:tcPr>
            <w:tcW w:w="10335" w:type="dxa"/>
            <w:gridSpan w:val="4"/>
            <w:vAlign w:val="bottom"/>
          </w:tcPr>
          <w:p w:rsidR="00003446" w:rsidRPr="00411498" w:rsidRDefault="00003446" w:rsidP="009003E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11498">
              <w:rPr>
                <w:rFonts w:ascii="Arial" w:hAnsi="Arial" w:cs="Arial"/>
                <w:b/>
                <w:szCs w:val="20"/>
              </w:rPr>
              <w:t>Ты изображаешь. Знакомство с Мастером Изображения</w:t>
            </w:r>
            <w:r w:rsidR="009003EF" w:rsidRPr="00411498">
              <w:rPr>
                <w:rFonts w:ascii="Arial" w:hAnsi="Arial" w:cs="Arial"/>
                <w:b/>
                <w:szCs w:val="20"/>
              </w:rPr>
              <w:t xml:space="preserve"> (8 час.)</w:t>
            </w:r>
          </w:p>
        </w:tc>
      </w:tr>
      <w:tr w:rsidR="00411498" w:rsidRPr="00411498" w:rsidTr="00D4486F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1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Изображения всюду вокруг нас.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 w:val="restart"/>
          </w:tcPr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Находить</w:t>
            </w:r>
            <w:r w:rsidRPr="00411498">
              <w:rPr>
                <w:sz w:val="22"/>
                <w:szCs w:val="20"/>
              </w:rPr>
              <w:t xml:space="preserve"> в окружающей действительности изображения, сделанные художниками. </w:t>
            </w:r>
            <w:r w:rsidRPr="00411498">
              <w:rPr>
                <w:b/>
                <w:sz w:val="22"/>
                <w:szCs w:val="20"/>
              </w:rPr>
              <w:t>Рассуждать</w:t>
            </w:r>
            <w:r w:rsidRPr="00411498">
              <w:rPr>
                <w:sz w:val="22"/>
                <w:szCs w:val="20"/>
              </w:rPr>
              <w:t xml:space="preserve"> о содержании рисунков, сделанных детьми. </w:t>
            </w:r>
            <w:r w:rsidRPr="00411498">
              <w:rPr>
                <w:b/>
                <w:sz w:val="22"/>
                <w:szCs w:val="20"/>
              </w:rPr>
              <w:t>Рассматривать</w:t>
            </w:r>
            <w:r w:rsidRPr="00411498">
              <w:rPr>
                <w:sz w:val="22"/>
                <w:szCs w:val="20"/>
              </w:rPr>
              <w:t xml:space="preserve"> иллюстрации (рисунки) в детских книгах. </w:t>
            </w:r>
            <w:r w:rsidRPr="00411498">
              <w:rPr>
                <w:b/>
                <w:sz w:val="22"/>
                <w:szCs w:val="20"/>
              </w:rPr>
              <w:t>Придумывать и изображать</w:t>
            </w:r>
            <w:r w:rsidRPr="00411498">
              <w:rPr>
                <w:sz w:val="22"/>
                <w:szCs w:val="20"/>
              </w:rPr>
              <w:t xml:space="preserve"> то, что каждый хочет, умеет, любит.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proofErr w:type="gramStart"/>
            <w:r w:rsidRPr="00411498">
              <w:rPr>
                <w:b/>
                <w:sz w:val="22"/>
                <w:szCs w:val="20"/>
              </w:rPr>
              <w:t>Находить</w:t>
            </w:r>
            <w:r w:rsidRPr="00411498">
              <w:rPr>
                <w:sz w:val="22"/>
                <w:szCs w:val="20"/>
              </w:rPr>
              <w:t xml:space="preserve">, </w:t>
            </w:r>
            <w:r w:rsidRPr="00411498">
              <w:rPr>
                <w:b/>
                <w:sz w:val="22"/>
                <w:szCs w:val="20"/>
              </w:rPr>
              <w:t>рассматривать</w:t>
            </w:r>
            <w:r w:rsidRPr="00411498">
              <w:rPr>
                <w:sz w:val="22"/>
                <w:szCs w:val="20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411498">
              <w:rPr>
                <w:b/>
                <w:sz w:val="22"/>
                <w:szCs w:val="20"/>
              </w:rPr>
              <w:t>рассуждать</w:t>
            </w:r>
            <w:r w:rsidRPr="00411498">
              <w:rPr>
                <w:sz w:val="22"/>
                <w:szCs w:val="20"/>
              </w:rPr>
              <w:t xml:space="preserve"> об увиденном (объяснять увиденное).</w:t>
            </w:r>
            <w:proofErr w:type="gramEnd"/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Видеть</w:t>
            </w:r>
            <w:r w:rsidRPr="00411498">
              <w:rPr>
                <w:sz w:val="22"/>
                <w:szCs w:val="20"/>
              </w:rPr>
              <w:t xml:space="preserve"> зрительную метафору (на что похоже) в выделенных деталях природы. </w:t>
            </w:r>
            <w:r w:rsidRPr="00411498">
              <w:rPr>
                <w:b/>
                <w:sz w:val="22"/>
                <w:szCs w:val="20"/>
              </w:rPr>
              <w:t>Выявлять</w:t>
            </w:r>
            <w:r w:rsidRPr="00411498">
              <w:rPr>
                <w:sz w:val="22"/>
                <w:szCs w:val="20"/>
              </w:rPr>
              <w:t xml:space="preserve"> геометрическую форму простого плоского тела (листьев). </w:t>
            </w:r>
            <w:r w:rsidRPr="00411498">
              <w:rPr>
                <w:b/>
                <w:sz w:val="22"/>
                <w:szCs w:val="20"/>
              </w:rPr>
              <w:t>Сравнивать</w:t>
            </w:r>
            <w:r w:rsidRPr="00411498">
              <w:rPr>
                <w:sz w:val="22"/>
                <w:szCs w:val="20"/>
              </w:rPr>
              <w:t xml:space="preserve"> различные листья на основе выявления их геометрических форм. </w:t>
            </w:r>
            <w:r w:rsidRPr="00411498">
              <w:rPr>
                <w:b/>
                <w:sz w:val="22"/>
                <w:szCs w:val="20"/>
              </w:rPr>
              <w:t>Создавать</w:t>
            </w:r>
            <w:r w:rsidRPr="00411498">
              <w:rPr>
                <w:sz w:val="22"/>
                <w:szCs w:val="20"/>
              </w:rPr>
              <w:t xml:space="preserve">, </w:t>
            </w:r>
            <w:r w:rsidRPr="00411498">
              <w:rPr>
                <w:b/>
                <w:sz w:val="22"/>
                <w:szCs w:val="20"/>
              </w:rPr>
              <w:t>изображать</w:t>
            </w:r>
            <w:r w:rsidRPr="00411498">
              <w:rPr>
                <w:sz w:val="22"/>
                <w:szCs w:val="20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Использовать</w:t>
            </w:r>
            <w:r w:rsidRPr="00411498">
              <w:rPr>
                <w:sz w:val="22"/>
                <w:szCs w:val="20"/>
              </w:rPr>
              <w:t xml:space="preserve"> пятно как основу изобразительного образа на плоскости. </w:t>
            </w:r>
            <w:r w:rsidRPr="00411498">
              <w:rPr>
                <w:b/>
                <w:sz w:val="22"/>
                <w:szCs w:val="20"/>
              </w:rPr>
              <w:t>Соотносить</w:t>
            </w:r>
            <w:r w:rsidRPr="00411498">
              <w:rPr>
                <w:sz w:val="22"/>
                <w:szCs w:val="20"/>
              </w:rPr>
              <w:t xml:space="preserve"> форму пятна с опытом зрительных впечатлений. </w:t>
            </w:r>
            <w:r w:rsidRPr="00411498">
              <w:rPr>
                <w:b/>
                <w:sz w:val="22"/>
                <w:szCs w:val="20"/>
              </w:rPr>
              <w:t>Видеть</w:t>
            </w:r>
            <w:r w:rsidRPr="00411498">
              <w:rPr>
                <w:sz w:val="22"/>
                <w:szCs w:val="20"/>
              </w:rPr>
              <w:t xml:space="preserve"> зрительную метафору </w:t>
            </w:r>
            <w:proofErr w:type="gramStart"/>
            <w:r w:rsidRPr="00411498">
              <w:rPr>
                <w:sz w:val="22"/>
                <w:szCs w:val="20"/>
              </w:rPr>
              <w:t>-</w:t>
            </w:r>
            <w:r w:rsidRPr="00411498">
              <w:rPr>
                <w:b/>
                <w:sz w:val="22"/>
                <w:szCs w:val="20"/>
              </w:rPr>
              <w:t>н</w:t>
            </w:r>
            <w:proofErr w:type="gramEnd"/>
            <w:r w:rsidRPr="00411498">
              <w:rPr>
                <w:b/>
                <w:sz w:val="22"/>
                <w:szCs w:val="20"/>
              </w:rPr>
              <w:t>аходить</w:t>
            </w:r>
            <w:r w:rsidRPr="00411498">
              <w:rPr>
                <w:sz w:val="22"/>
                <w:szCs w:val="20"/>
              </w:rPr>
              <w:t xml:space="preserve"> потенциальный образ в случайной форме силуэтного пятна и </w:t>
            </w:r>
            <w:r w:rsidRPr="00411498">
              <w:rPr>
                <w:b/>
                <w:sz w:val="22"/>
                <w:szCs w:val="20"/>
              </w:rPr>
              <w:t>проявлять</w:t>
            </w:r>
            <w:r w:rsidRPr="00411498">
              <w:rPr>
                <w:sz w:val="22"/>
                <w:szCs w:val="20"/>
              </w:rPr>
              <w:t xml:space="preserve"> его путем дорисовки. </w:t>
            </w:r>
            <w:r w:rsidRPr="00411498">
              <w:rPr>
                <w:b/>
                <w:sz w:val="22"/>
                <w:szCs w:val="20"/>
              </w:rPr>
              <w:t xml:space="preserve">Воспринимать и анализировать </w:t>
            </w:r>
            <w:r w:rsidRPr="00411498">
              <w:rPr>
                <w:sz w:val="22"/>
                <w:szCs w:val="2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Овладевать</w:t>
            </w:r>
            <w:r w:rsidRPr="00411498">
              <w:rPr>
                <w:sz w:val="22"/>
                <w:szCs w:val="20"/>
              </w:rPr>
              <w:t xml:space="preserve"> первичными навыками изображения на плоскости с помощью пятна, навыками работы кистью и краской. </w:t>
            </w:r>
            <w:proofErr w:type="gramStart"/>
            <w:r w:rsidRPr="00411498">
              <w:rPr>
                <w:b/>
                <w:sz w:val="22"/>
                <w:szCs w:val="20"/>
              </w:rPr>
              <w:t>Создавать</w:t>
            </w:r>
            <w:r w:rsidRPr="00411498">
              <w:rPr>
                <w:sz w:val="22"/>
                <w:szCs w:val="20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411498">
              <w:rPr>
                <w:sz w:val="22"/>
                <w:szCs w:val="20"/>
              </w:rPr>
              <w:t>дорисовывания</w:t>
            </w:r>
            <w:proofErr w:type="spellEnd"/>
            <w:r w:rsidRPr="00411498">
              <w:rPr>
                <w:sz w:val="22"/>
                <w:szCs w:val="20"/>
              </w:rPr>
              <w:t xml:space="preserve">  пятна (кляксы).</w:t>
            </w:r>
            <w:proofErr w:type="gramEnd"/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Находить</w:t>
            </w:r>
            <w:r w:rsidRPr="00411498">
              <w:rPr>
                <w:sz w:val="22"/>
                <w:szCs w:val="20"/>
              </w:rPr>
              <w:t xml:space="preserve"> выразительные, образные объемы в природе (облака, камни, коряги, плоды и т. д.).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Воспринимать</w:t>
            </w:r>
            <w:r w:rsidRPr="00411498">
              <w:rPr>
                <w:sz w:val="22"/>
                <w:szCs w:val="20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411498">
              <w:rPr>
                <w:sz w:val="22"/>
                <w:szCs w:val="20"/>
              </w:rPr>
              <w:t>Эрьзи</w:t>
            </w:r>
            <w:proofErr w:type="spellEnd"/>
            <w:r w:rsidRPr="00411498">
              <w:rPr>
                <w:sz w:val="22"/>
                <w:szCs w:val="20"/>
              </w:rPr>
              <w:t>, С. Коненкова)</w:t>
            </w:r>
            <w:proofErr w:type="gramStart"/>
            <w:r w:rsidRPr="00411498">
              <w:rPr>
                <w:sz w:val="22"/>
                <w:szCs w:val="20"/>
              </w:rPr>
              <w:t>.</w:t>
            </w:r>
            <w:r w:rsidRPr="00411498">
              <w:rPr>
                <w:b/>
                <w:sz w:val="22"/>
                <w:szCs w:val="20"/>
              </w:rPr>
              <w:t>О</w:t>
            </w:r>
            <w:proofErr w:type="gramEnd"/>
            <w:r w:rsidRPr="00411498">
              <w:rPr>
                <w:b/>
                <w:sz w:val="22"/>
                <w:szCs w:val="20"/>
              </w:rPr>
              <w:t>владевать</w:t>
            </w:r>
            <w:r w:rsidRPr="00411498">
              <w:rPr>
                <w:sz w:val="22"/>
                <w:szCs w:val="20"/>
              </w:rPr>
              <w:t xml:space="preserve"> первичными навыками изображения в объеме. </w:t>
            </w:r>
            <w:r w:rsidRPr="00411498">
              <w:rPr>
                <w:b/>
                <w:sz w:val="22"/>
                <w:szCs w:val="20"/>
              </w:rPr>
              <w:t>Изображать</w:t>
            </w:r>
            <w:r w:rsidRPr="00411498">
              <w:rPr>
                <w:sz w:val="22"/>
                <w:szCs w:val="20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Овладевать</w:t>
            </w:r>
            <w:r w:rsidRPr="00411498">
              <w:rPr>
                <w:sz w:val="22"/>
                <w:szCs w:val="20"/>
              </w:rPr>
              <w:t xml:space="preserve"> первичными навыками изображения на плоскости с помощью линии, навыками работы </w:t>
            </w:r>
            <w:r w:rsidRPr="00411498">
              <w:rPr>
                <w:sz w:val="22"/>
                <w:szCs w:val="20"/>
              </w:rPr>
              <w:lastRenderedPageBreak/>
              <w:t xml:space="preserve">графическими материалами (черный фломастер, простой карандаш, </w:t>
            </w:r>
            <w:proofErr w:type="spellStart"/>
            <w:r w:rsidRPr="00411498">
              <w:rPr>
                <w:sz w:val="22"/>
                <w:szCs w:val="20"/>
              </w:rPr>
              <w:t>гелевая</w:t>
            </w:r>
            <w:proofErr w:type="spellEnd"/>
            <w:r w:rsidRPr="00411498">
              <w:rPr>
                <w:sz w:val="22"/>
                <w:szCs w:val="20"/>
              </w:rPr>
              <w:t xml:space="preserve"> ручка). </w:t>
            </w:r>
            <w:r w:rsidRPr="00411498">
              <w:rPr>
                <w:b/>
                <w:sz w:val="22"/>
                <w:szCs w:val="20"/>
              </w:rPr>
              <w:t>Находить и наблюдать</w:t>
            </w:r>
            <w:r w:rsidRPr="00411498">
              <w:rPr>
                <w:sz w:val="22"/>
                <w:szCs w:val="20"/>
              </w:rPr>
              <w:t xml:space="preserve"> линии и их ритм в природе. </w:t>
            </w:r>
            <w:r w:rsidRPr="00411498">
              <w:rPr>
                <w:b/>
                <w:sz w:val="22"/>
                <w:szCs w:val="20"/>
              </w:rPr>
              <w:t>Сочинять и рассказывать</w:t>
            </w:r>
            <w:r w:rsidRPr="00411498">
              <w:rPr>
                <w:sz w:val="22"/>
                <w:szCs w:val="20"/>
              </w:rPr>
              <w:t xml:space="preserve"> с помощью линейных изображений маленькие сюжеты из своей жизни.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Овладевать</w:t>
            </w:r>
            <w:r w:rsidRPr="00411498">
              <w:rPr>
                <w:sz w:val="22"/>
                <w:szCs w:val="20"/>
              </w:rPr>
              <w:t xml:space="preserve"> первичными навыками работы гуашью.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Соотносить</w:t>
            </w:r>
            <w:r w:rsidRPr="00411498">
              <w:rPr>
                <w:sz w:val="22"/>
                <w:szCs w:val="20"/>
              </w:rPr>
              <w:t xml:space="preserve"> цвет с вызываемыми им предметными ассоциациями (что бывает красным, желтым и т.</w:t>
            </w:r>
            <w:r w:rsidRPr="00411498">
              <w:rPr>
                <w:sz w:val="22"/>
                <w:szCs w:val="20"/>
                <w:lang w:val="en-US"/>
              </w:rPr>
              <w:t> </w:t>
            </w:r>
            <w:r w:rsidRPr="00411498">
              <w:rPr>
                <w:sz w:val="22"/>
                <w:szCs w:val="20"/>
              </w:rPr>
              <w:t xml:space="preserve">д.), приводить примеры. </w:t>
            </w:r>
            <w:r w:rsidRPr="00411498">
              <w:rPr>
                <w:b/>
                <w:sz w:val="22"/>
                <w:szCs w:val="20"/>
              </w:rPr>
              <w:t>Экспериментировать</w:t>
            </w:r>
            <w:r w:rsidRPr="00411498">
              <w:rPr>
                <w:sz w:val="22"/>
                <w:szCs w:val="20"/>
              </w:rPr>
              <w:t xml:space="preserve">, </w:t>
            </w:r>
            <w:r w:rsidRPr="00411498">
              <w:rPr>
                <w:b/>
                <w:sz w:val="22"/>
                <w:szCs w:val="20"/>
              </w:rPr>
              <w:t>исследовать</w:t>
            </w:r>
            <w:r w:rsidRPr="00411498">
              <w:rPr>
                <w:sz w:val="22"/>
                <w:szCs w:val="20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Соотносить</w:t>
            </w:r>
            <w:r w:rsidRPr="00411498">
              <w:rPr>
                <w:sz w:val="22"/>
                <w:szCs w:val="20"/>
              </w:rPr>
              <w:t xml:space="preserve"> восприятие цвета со своими чувствами и эмоциями. </w:t>
            </w:r>
            <w:r w:rsidRPr="00411498">
              <w:rPr>
                <w:b/>
                <w:sz w:val="22"/>
                <w:szCs w:val="20"/>
              </w:rPr>
              <w:t>Осознавать</w:t>
            </w:r>
            <w:r w:rsidRPr="00411498">
              <w:rPr>
                <w:sz w:val="22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b/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Изображать</w:t>
            </w:r>
            <w:r w:rsidRPr="00411498">
              <w:rPr>
                <w:sz w:val="22"/>
                <w:szCs w:val="20"/>
              </w:rPr>
              <w:t xml:space="preserve"> радость или грусть (работа гуашью).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 xml:space="preserve">Обсуждать и анализировать </w:t>
            </w:r>
            <w:r w:rsidRPr="00411498">
              <w:rPr>
                <w:sz w:val="22"/>
                <w:szCs w:val="20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Воспринимать и эмоционально оценивать</w:t>
            </w:r>
            <w:r w:rsidRPr="00411498">
              <w:rPr>
                <w:sz w:val="22"/>
                <w:szCs w:val="20"/>
              </w:rPr>
              <w:t xml:space="preserve"> выставку творческих работ одноклассников.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Участвовать</w:t>
            </w:r>
            <w:r w:rsidRPr="00411498">
              <w:rPr>
                <w:sz w:val="22"/>
                <w:szCs w:val="20"/>
              </w:rPr>
              <w:t xml:space="preserve"> в обсуждении выставки.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Рассуждать</w:t>
            </w:r>
            <w:r w:rsidRPr="00411498">
              <w:rPr>
                <w:sz w:val="22"/>
                <w:szCs w:val="20"/>
              </w:rPr>
              <w:t xml:space="preserve"> о своих впечатлениях и </w:t>
            </w:r>
            <w:r w:rsidRPr="00411498">
              <w:rPr>
                <w:b/>
                <w:sz w:val="22"/>
                <w:szCs w:val="20"/>
              </w:rPr>
              <w:t>эмоционально оценивать</w:t>
            </w:r>
            <w:r w:rsidRPr="00411498">
              <w:rPr>
                <w:sz w:val="22"/>
                <w:szCs w:val="20"/>
              </w:rPr>
              <w:t xml:space="preserve">, </w:t>
            </w:r>
            <w:r w:rsidRPr="00411498">
              <w:rPr>
                <w:b/>
                <w:sz w:val="22"/>
                <w:szCs w:val="20"/>
              </w:rPr>
              <w:t>отвечать на вопросы</w:t>
            </w:r>
            <w:r w:rsidRPr="00411498">
              <w:rPr>
                <w:sz w:val="22"/>
                <w:szCs w:val="20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2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Мастер Изображения учит видеть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3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Изображать можно пятном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4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Изображать можно в объеме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5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Изображать можно линией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6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Разноцветные краски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7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Изображать можно и то что невидим</w:t>
            </w:r>
            <w:proofErr w:type="gramStart"/>
            <w:r w:rsidRPr="00411498">
              <w:rPr>
                <w:rFonts w:ascii="Arial" w:hAnsi="Arial" w:cs="Arial"/>
                <w:szCs w:val="20"/>
              </w:rPr>
              <w:t>о(</w:t>
            </w:r>
            <w:proofErr w:type="gramEnd"/>
            <w:r w:rsidRPr="00411498">
              <w:rPr>
                <w:rFonts w:ascii="Arial" w:hAnsi="Arial" w:cs="Arial"/>
                <w:szCs w:val="20"/>
              </w:rPr>
              <w:t>настроение)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8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Художники и зрител</w:t>
            </w:r>
            <w:proofErr w:type="gramStart"/>
            <w:r w:rsidRPr="00411498">
              <w:rPr>
                <w:rFonts w:ascii="Arial" w:hAnsi="Arial" w:cs="Arial"/>
                <w:szCs w:val="20"/>
              </w:rPr>
              <w:t>и(</w:t>
            </w:r>
            <w:proofErr w:type="gramEnd"/>
            <w:r w:rsidRPr="00411498">
              <w:rPr>
                <w:rFonts w:ascii="Arial" w:hAnsi="Arial" w:cs="Arial"/>
                <w:szCs w:val="20"/>
              </w:rPr>
              <w:t>обобщение темы)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003446" w:rsidRPr="00411498" w:rsidTr="00003446">
        <w:trPr>
          <w:trHeight w:val="549"/>
        </w:trPr>
        <w:tc>
          <w:tcPr>
            <w:tcW w:w="10335" w:type="dxa"/>
            <w:gridSpan w:val="4"/>
            <w:vAlign w:val="bottom"/>
          </w:tcPr>
          <w:p w:rsidR="00003446" w:rsidRPr="00411498" w:rsidRDefault="00003446" w:rsidP="009003E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11498">
              <w:rPr>
                <w:rFonts w:ascii="Arial" w:hAnsi="Arial" w:cs="Arial"/>
                <w:b/>
                <w:szCs w:val="20"/>
              </w:rPr>
              <w:lastRenderedPageBreak/>
              <w:t>Ты украшаешь. Знакомство с Мастером Украшения</w:t>
            </w:r>
            <w:r w:rsidR="009003EF" w:rsidRPr="00411498">
              <w:rPr>
                <w:rFonts w:ascii="Arial" w:hAnsi="Arial" w:cs="Arial"/>
                <w:b/>
                <w:szCs w:val="20"/>
              </w:rPr>
              <w:t xml:space="preserve"> (8 час.)</w:t>
            </w:r>
          </w:p>
        </w:tc>
        <w:tc>
          <w:tcPr>
            <w:tcW w:w="0" w:type="auto"/>
          </w:tcPr>
          <w:p w:rsidR="00003446" w:rsidRPr="00411498" w:rsidRDefault="00003446">
            <w:pPr>
              <w:rPr>
                <w:sz w:val="32"/>
              </w:rPr>
            </w:pPr>
          </w:p>
        </w:tc>
        <w:tc>
          <w:tcPr>
            <w:tcW w:w="0" w:type="auto"/>
            <w:vAlign w:val="bottom"/>
          </w:tcPr>
          <w:p w:rsidR="00003446" w:rsidRPr="00411498" w:rsidRDefault="00003446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9-10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Мир полон украшений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5640" w:type="dxa"/>
            <w:vMerge w:val="restart"/>
          </w:tcPr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Находить</w:t>
            </w:r>
            <w:r w:rsidRPr="00411498">
              <w:rPr>
                <w:sz w:val="22"/>
                <w:szCs w:val="20"/>
              </w:rPr>
              <w:t xml:space="preserve"> примеры декоративных украшений в окружающей действительности (в школе, дома, на улице). </w:t>
            </w:r>
            <w:r w:rsidRPr="00411498">
              <w:rPr>
                <w:b/>
                <w:sz w:val="22"/>
                <w:szCs w:val="20"/>
              </w:rPr>
              <w:t>Наблюдать</w:t>
            </w:r>
            <w:r w:rsidRPr="00411498">
              <w:rPr>
                <w:sz w:val="22"/>
                <w:szCs w:val="20"/>
              </w:rPr>
              <w:t xml:space="preserve"> и </w:t>
            </w:r>
            <w:r w:rsidRPr="00411498">
              <w:rPr>
                <w:b/>
                <w:sz w:val="22"/>
                <w:szCs w:val="20"/>
              </w:rPr>
              <w:t>эстетически оценивать</w:t>
            </w:r>
            <w:r w:rsidRPr="00411498">
              <w:rPr>
                <w:sz w:val="22"/>
                <w:szCs w:val="20"/>
              </w:rPr>
              <w:t xml:space="preserve"> украшения в природе</w:t>
            </w:r>
            <w:proofErr w:type="gramStart"/>
            <w:r w:rsidRPr="00411498">
              <w:rPr>
                <w:sz w:val="22"/>
                <w:szCs w:val="20"/>
              </w:rPr>
              <w:t xml:space="preserve"> .</w:t>
            </w:r>
            <w:proofErr w:type="gramEnd"/>
            <w:r w:rsidRPr="00411498">
              <w:rPr>
                <w:b/>
                <w:sz w:val="22"/>
                <w:szCs w:val="20"/>
              </w:rPr>
              <w:t>Видеть</w:t>
            </w:r>
            <w:r w:rsidRPr="00411498">
              <w:rPr>
                <w:sz w:val="22"/>
                <w:szCs w:val="20"/>
              </w:rPr>
              <w:t xml:space="preserve"> неожиданную красоту в неброских, на первый взгляд незаметных, деталях природы, </w:t>
            </w:r>
            <w:r w:rsidRPr="00411498">
              <w:rPr>
                <w:b/>
                <w:sz w:val="22"/>
                <w:szCs w:val="20"/>
              </w:rPr>
              <w:t>любоваться</w:t>
            </w:r>
            <w:r w:rsidRPr="00411498">
              <w:rPr>
                <w:sz w:val="22"/>
                <w:szCs w:val="20"/>
              </w:rPr>
              <w:t xml:space="preserve"> красотой природы.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Создавать</w:t>
            </w:r>
            <w:r w:rsidRPr="00411498">
              <w:rPr>
                <w:sz w:val="22"/>
                <w:szCs w:val="20"/>
              </w:rPr>
              <w:t xml:space="preserve"> роспись цветов-заготовок, вырезанных из цветной бумаги (работа гуашью).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Составлять</w:t>
            </w:r>
            <w:r w:rsidRPr="00411498">
              <w:rPr>
                <w:sz w:val="22"/>
                <w:szCs w:val="20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Находить</w:t>
            </w:r>
            <w:r w:rsidRPr="00411498">
              <w:rPr>
                <w:sz w:val="22"/>
                <w:szCs w:val="20"/>
              </w:rPr>
              <w:t xml:space="preserve"> природные узоры (сережки на ветке, кисть ягод, иней и т. д.) и </w:t>
            </w:r>
            <w:r w:rsidRPr="00411498">
              <w:rPr>
                <w:b/>
                <w:sz w:val="22"/>
                <w:szCs w:val="20"/>
              </w:rPr>
              <w:t>любоваться</w:t>
            </w:r>
            <w:r w:rsidRPr="00411498">
              <w:rPr>
                <w:sz w:val="22"/>
                <w:szCs w:val="20"/>
              </w:rPr>
              <w:t xml:space="preserve"> ими, </w:t>
            </w:r>
            <w:r w:rsidRPr="00411498">
              <w:rPr>
                <w:b/>
                <w:sz w:val="22"/>
                <w:szCs w:val="20"/>
              </w:rPr>
              <w:t>выражать</w:t>
            </w:r>
            <w:r w:rsidRPr="00411498">
              <w:rPr>
                <w:sz w:val="22"/>
                <w:szCs w:val="20"/>
              </w:rPr>
              <w:t xml:space="preserve"> в беседе свои впечатления. </w:t>
            </w:r>
            <w:r w:rsidRPr="00411498">
              <w:rPr>
                <w:b/>
                <w:sz w:val="22"/>
                <w:szCs w:val="20"/>
              </w:rPr>
              <w:t>Разглядывать</w:t>
            </w:r>
            <w:r w:rsidRPr="00411498">
              <w:rPr>
                <w:sz w:val="22"/>
                <w:szCs w:val="20"/>
              </w:rPr>
              <w:t xml:space="preserve"> узоры и формы, созданные природой, </w:t>
            </w:r>
            <w:r w:rsidRPr="00411498">
              <w:rPr>
                <w:b/>
                <w:sz w:val="22"/>
                <w:szCs w:val="20"/>
              </w:rPr>
              <w:t>интерпретировать</w:t>
            </w:r>
            <w:r w:rsidRPr="00411498">
              <w:rPr>
                <w:sz w:val="22"/>
                <w:szCs w:val="20"/>
              </w:rPr>
              <w:t xml:space="preserve"> их в собственных изображениях и украшениях.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proofErr w:type="gramStart"/>
            <w:r w:rsidRPr="00411498">
              <w:rPr>
                <w:b/>
                <w:sz w:val="22"/>
                <w:szCs w:val="20"/>
              </w:rPr>
              <w:t>Изображать</w:t>
            </w:r>
            <w:r w:rsidRPr="00411498">
              <w:rPr>
                <w:sz w:val="22"/>
                <w:szCs w:val="20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  <w:proofErr w:type="gramEnd"/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 xml:space="preserve">Понимать </w:t>
            </w:r>
            <w:r w:rsidRPr="00411498">
              <w:rPr>
                <w:sz w:val="22"/>
                <w:szCs w:val="20"/>
              </w:rPr>
              <w:t>простые основы симметрии.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b/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 xml:space="preserve">Видеть </w:t>
            </w:r>
            <w:r w:rsidRPr="00411498">
              <w:rPr>
                <w:sz w:val="22"/>
                <w:szCs w:val="20"/>
              </w:rPr>
              <w:t>ритмические повторы узоров в природе, ритмические соотношения больших и мелких форм в узоре.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Осваивать</w:t>
            </w:r>
            <w:r w:rsidRPr="00411498">
              <w:rPr>
                <w:sz w:val="22"/>
                <w:szCs w:val="20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</w:t>
            </w:r>
            <w:proofErr w:type="gramStart"/>
            <w:r w:rsidRPr="00411498">
              <w:rPr>
                <w:sz w:val="22"/>
                <w:szCs w:val="20"/>
              </w:rPr>
              <w:t xml:space="preserve"> .</w:t>
            </w:r>
            <w:proofErr w:type="gramEnd"/>
            <w:r w:rsidRPr="00411498">
              <w:rPr>
                <w:b/>
                <w:sz w:val="22"/>
                <w:szCs w:val="20"/>
              </w:rPr>
              <w:t>Видеть</w:t>
            </w:r>
            <w:r w:rsidRPr="00411498">
              <w:rPr>
                <w:sz w:val="22"/>
                <w:szCs w:val="20"/>
              </w:rPr>
              <w:t xml:space="preserve"> ритмические соотношения пятна и линии в узоре. </w:t>
            </w:r>
            <w:r w:rsidRPr="00411498">
              <w:rPr>
                <w:b/>
                <w:sz w:val="22"/>
                <w:szCs w:val="20"/>
              </w:rPr>
              <w:lastRenderedPageBreak/>
              <w:t>Видеть</w:t>
            </w:r>
            <w:r w:rsidRPr="00411498">
              <w:rPr>
                <w:sz w:val="22"/>
                <w:szCs w:val="20"/>
              </w:rPr>
              <w:t xml:space="preserve"> декоративную красоту фактурных поверхностей в природных узорах. </w:t>
            </w:r>
            <w:r w:rsidRPr="00411498">
              <w:rPr>
                <w:b/>
                <w:sz w:val="22"/>
                <w:szCs w:val="20"/>
              </w:rPr>
              <w:t xml:space="preserve">Освоить </w:t>
            </w:r>
            <w:r w:rsidRPr="00411498">
              <w:rPr>
                <w:sz w:val="22"/>
                <w:szCs w:val="20"/>
              </w:rPr>
              <w:t xml:space="preserve">простые приёмы техники монотипии. </w:t>
            </w:r>
            <w:r w:rsidRPr="00411498">
              <w:rPr>
                <w:b/>
                <w:sz w:val="22"/>
                <w:szCs w:val="20"/>
              </w:rPr>
              <w:t>Развитие</w:t>
            </w:r>
            <w:r w:rsidRPr="00411498">
              <w:rPr>
                <w:sz w:val="22"/>
                <w:szCs w:val="20"/>
              </w:rPr>
              <w:t xml:space="preserve"> наблюдательности и эстетического понимания красоты разнообразных фактур природного мира. </w:t>
            </w:r>
            <w:r w:rsidRPr="00411498">
              <w:rPr>
                <w:b/>
                <w:sz w:val="22"/>
                <w:szCs w:val="20"/>
              </w:rPr>
              <w:t>Научиться</w:t>
            </w:r>
            <w:r w:rsidRPr="00411498">
              <w:rPr>
                <w:sz w:val="22"/>
                <w:szCs w:val="20"/>
              </w:rPr>
              <w:t xml:space="preserve"> соотносить пятно и линию в декоративном узоре.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 xml:space="preserve">Развитие </w:t>
            </w:r>
            <w:r w:rsidRPr="00411498">
              <w:rPr>
                <w:sz w:val="22"/>
                <w:szCs w:val="20"/>
              </w:rPr>
              <w:t>декоративного чувства при рассматривании цвета и фактуры материла, при совмещении материалов.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Видеть х</w:t>
            </w:r>
            <w:r w:rsidRPr="00411498">
              <w:rPr>
                <w:sz w:val="22"/>
                <w:szCs w:val="20"/>
              </w:rPr>
              <w:t xml:space="preserve">арактер формы декоративно понимаемых элементов в природе, их выразительность. </w:t>
            </w:r>
            <w:r w:rsidRPr="00411498">
              <w:rPr>
                <w:b/>
                <w:sz w:val="22"/>
                <w:szCs w:val="20"/>
              </w:rPr>
              <w:t>Овладеть</w:t>
            </w:r>
            <w:r w:rsidRPr="00411498">
              <w:rPr>
                <w:sz w:val="22"/>
                <w:szCs w:val="20"/>
              </w:rPr>
              <w:t xml:space="preserve"> первичными навыками работы в объёмной аппликации и коллаже.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Находить</w:t>
            </w:r>
            <w:r w:rsidRPr="00411498">
              <w:rPr>
                <w:sz w:val="22"/>
                <w:szCs w:val="20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Рассматривать</w:t>
            </w:r>
            <w:r w:rsidRPr="00411498">
              <w:rPr>
                <w:sz w:val="22"/>
                <w:szCs w:val="20"/>
              </w:rPr>
              <w:t xml:space="preserve"> орнаменты, находить в них природные мотивы и геометрические мотивы.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Придумывать</w:t>
            </w:r>
            <w:r w:rsidRPr="00411498">
              <w:rPr>
                <w:sz w:val="22"/>
                <w:szCs w:val="20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Рассматривать</w:t>
            </w:r>
            <w:r w:rsidRPr="00411498">
              <w:rPr>
                <w:sz w:val="22"/>
                <w:szCs w:val="20"/>
              </w:rPr>
              <w:t xml:space="preserve"> изображения сказочных героев в детских книгах. А</w:t>
            </w:r>
            <w:r w:rsidRPr="00411498">
              <w:rPr>
                <w:b/>
                <w:sz w:val="22"/>
                <w:szCs w:val="20"/>
              </w:rPr>
              <w:t>нализировать</w:t>
            </w:r>
            <w:r w:rsidRPr="00411498">
              <w:rPr>
                <w:sz w:val="22"/>
                <w:szCs w:val="20"/>
              </w:rPr>
              <w:t xml:space="preserve"> украшения как знаки, помогающие узнавать героев и характеризующие их.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Изображать</w:t>
            </w:r>
            <w:r w:rsidRPr="00411498">
              <w:rPr>
                <w:sz w:val="22"/>
                <w:szCs w:val="20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Придумать</w:t>
            </w:r>
            <w:r w:rsidRPr="00411498">
              <w:rPr>
                <w:sz w:val="22"/>
                <w:szCs w:val="20"/>
              </w:rPr>
              <w:t>, как можно украсить свой кла</w:t>
            </w:r>
            <w:proofErr w:type="gramStart"/>
            <w:r w:rsidRPr="00411498">
              <w:rPr>
                <w:sz w:val="22"/>
                <w:szCs w:val="20"/>
              </w:rPr>
              <w:t>сс  к пр</w:t>
            </w:r>
            <w:proofErr w:type="gramEnd"/>
            <w:r w:rsidRPr="00411498">
              <w:rPr>
                <w:sz w:val="22"/>
                <w:szCs w:val="20"/>
              </w:rPr>
              <w:t xml:space="preserve">азднику Нового года, какие можно придумать украшения, фантазируя на основе несложного алгоритма действий. </w:t>
            </w:r>
            <w:r w:rsidRPr="00411498">
              <w:rPr>
                <w:b/>
                <w:sz w:val="22"/>
                <w:szCs w:val="20"/>
              </w:rPr>
              <w:t>Создавать</w:t>
            </w:r>
            <w:r w:rsidRPr="00411498">
              <w:rPr>
                <w:sz w:val="22"/>
                <w:szCs w:val="20"/>
              </w:rPr>
              <w:t xml:space="preserve"> несложные новогодние украшения из цветной бумаги (гирлянды, елочные игрушки, карнавальные головные уборы)</w:t>
            </w:r>
            <w:proofErr w:type="gramStart"/>
            <w:r w:rsidRPr="00411498">
              <w:rPr>
                <w:sz w:val="22"/>
                <w:szCs w:val="20"/>
              </w:rPr>
              <w:t>.</w:t>
            </w:r>
            <w:r w:rsidRPr="00411498">
              <w:rPr>
                <w:b/>
                <w:sz w:val="22"/>
                <w:szCs w:val="20"/>
              </w:rPr>
              <w:t>В</w:t>
            </w:r>
            <w:proofErr w:type="gramEnd"/>
            <w:r w:rsidRPr="00411498">
              <w:rPr>
                <w:b/>
                <w:sz w:val="22"/>
                <w:szCs w:val="20"/>
              </w:rPr>
              <w:t xml:space="preserve">ыделять и соотносить </w:t>
            </w:r>
            <w:r w:rsidRPr="00411498">
              <w:rPr>
                <w:sz w:val="22"/>
                <w:szCs w:val="20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11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Красоту надо уметь замечать. Пятна и линии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12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Красоту надо уметь замечать.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13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Узоры, которые создали люди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14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Как украшает себя человек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15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Мастер Украшения помогает сделать праздни</w:t>
            </w:r>
            <w:proofErr w:type="gramStart"/>
            <w:r w:rsidRPr="00411498">
              <w:rPr>
                <w:rFonts w:ascii="Arial" w:hAnsi="Arial" w:cs="Arial"/>
                <w:szCs w:val="20"/>
              </w:rPr>
              <w:t>к(</w:t>
            </w:r>
            <w:proofErr w:type="gramEnd"/>
            <w:r w:rsidRPr="00411498">
              <w:rPr>
                <w:rFonts w:ascii="Arial" w:hAnsi="Arial" w:cs="Arial"/>
                <w:szCs w:val="20"/>
              </w:rPr>
              <w:t>обобщение темы)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16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Обобщение материала все темы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trHeight w:val="549"/>
        </w:trPr>
        <w:tc>
          <w:tcPr>
            <w:tcW w:w="10335" w:type="dxa"/>
            <w:gridSpan w:val="4"/>
            <w:vAlign w:val="bottom"/>
          </w:tcPr>
          <w:p w:rsidR="00411498" w:rsidRPr="00411498" w:rsidRDefault="00411498" w:rsidP="009003E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11498">
              <w:rPr>
                <w:rFonts w:ascii="Arial" w:hAnsi="Arial" w:cs="Arial"/>
                <w:b/>
                <w:szCs w:val="20"/>
              </w:rPr>
              <w:lastRenderedPageBreak/>
              <w:t>Ты строишь. Знакомство с Мастером  Постройки (11 час.)</w:t>
            </w:r>
          </w:p>
        </w:tc>
        <w:tc>
          <w:tcPr>
            <w:tcW w:w="0" w:type="auto"/>
          </w:tcPr>
          <w:p w:rsidR="00411498" w:rsidRPr="00411498" w:rsidRDefault="00411498">
            <w:pPr>
              <w:rPr>
                <w:sz w:val="32"/>
              </w:rPr>
            </w:pPr>
          </w:p>
        </w:tc>
        <w:tc>
          <w:tcPr>
            <w:tcW w:w="0" w:type="auto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17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Постройки в нашей жизни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 w:val="restart"/>
          </w:tcPr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Рассматривать и сравнивать</w:t>
            </w:r>
            <w:r w:rsidRPr="00411498">
              <w:rPr>
                <w:sz w:val="22"/>
                <w:szCs w:val="20"/>
              </w:rPr>
              <w:t xml:space="preserve"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 </w:t>
            </w:r>
            <w:r w:rsidRPr="00411498">
              <w:rPr>
                <w:b/>
                <w:sz w:val="22"/>
                <w:szCs w:val="20"/>
              </w:rPr>
              <w:t>Приобретать</w:t>
            </w:r>
            <w:r w:rsidRPr="00411498">
              <w:rPr>
                <w:sz w:val="22"/>
                <w:szCs w:val="20"/>
              </w:rPr>
              <w:t xml:space="preserve"> первичные навыки структурирования пространственной формы.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Соотносить</w:t>
            </w:r>
            <w:r w:rsidRPr="00411498">
              <w:rPr>
                <w:sz w:val="22"/>
                <w:szCs w:val="20"/>
              </w:rPr>
              <w:t xml:space="preserve"> внешний вид архитектурной постройки с ее назначением. </w:t>
            </w:r>
            <w:r w:rsidRPr="00411498">
              <w:rPr>
                <w:b/>
                <w:sz w:val="22"/>
                <w:szCs w:val="20"/>
              </w:rPr>
              <w:t>Анализировать,</w:t>
            </w:r>
            <w:r w:rsidRPr="00411498">
              <w:rPr>
                <w:sz w:val="22"/>
                <w:szCs w:val="20"/>
              </w:rPr>
              <w:t xml:space="preserve"> из каких основных частей состоят дома. </w:t>
            </w:r>
            <w:r w:rsidRPr="00411498">
              <w:rPr>
                <w:b/>
                <w:sz w:val="22"/>
                <w:szCs w:val="20"/>
              </w:rPr>
              <w:t>Конструировать</w:t>
            </w:r>
            <w:r w:rsidRPr="00411498">
              <w:rPr>
                <w:sz w:val="22"/>
                <w:szCs w:val="20"/>
              </w:rPr>
              <w:t xml:space="preserve"> изображение дома с помощью печаток («кирпичиков») (работа гуашью).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proofErr w:type="gramStart"/>
            <w:r w:rsidRPr="00411498">
              <w:rPr>
                <w:b/>
                <w:sz w:val="22"/>
                <w:szCs w:val="20"/>
              </w:rPr>
              <w:t>Наблюдать</w:t>
            </w:r>
            <w:r w:rsidRPr="00411498">
              <w:rPr>
                <w:sz w:val="22"/>
                <w:szCs w:val="20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411498">
              <w:rPr>
                <w:b/>
                <w:sz w:val="22"/>
                <w:szCs w:val="20"/>
              </w:rPr>
              <w:t>анализировать</w:t>
            </w:r>
            <w:r w:rsidRPr="00411498">
              <w:rPr>
                <w:sz w:val="22"/>
                <w:szCs w:val="20"/>
              </w:rPr>
              <w:t xml:space="preserve"> их форму, конструкцию, пропорции.</w:t>
            </w:r>
            <w:proofErr w:type="gramEnd"/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Изображать</w:t>
            </w:r>
            <w:r w:rsidRPr="00411498">
              <w:rPr>
                <w:sz w:val="22"/>
                <w:szCs w:val="20"/>
              </w:rPr>
              <w:t xml:space="preserve"> (или лепить) сказочные домики в форме овощей, фруктов, грибов, цветов и т. п.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Понимать</w:t>
            </w:r>
            <w:r w:rsidRPr="00411498">
              <w:rPr>
                <w:sz w:val="22"/>
                <w:szCs w:val="20"/>
              </w:rPr>
              <w:t xml:space="preserve"> взаимосвязь внешнего вида и внутренней конструкции дома.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Придумывать</w:t>
            </w:r>
            <w:r w:rsidRPr="00411498">
              <w:rPr>
                <w:sz w:val="22"/>
                <w:szCs w:val="20"/>
              </w:rPr>
              <w:t xml:space="preserve"> и </w:t>
            </w:r>
            <w:r w:rsidRPr="00411498">
              <w:rPr>
                <w:b/>
                <w:sz w:val="22"/>
                <w:szCs w:val="20"/>
              </w:rPr>
              <w:t>изображать</w:t>
            </w:r>
            <w:r w:rsidRPr="00411498">
              <w:rPr>
                <w:sz w:val="22"/>
                <w:szCs w:val="20"/>
              </w:rPr>
              <w:t xml:space="preserve"> фантазийные дома (в виде </w:t>
            </w:r>
            <w:r w:rsidRPr="00411498">
              <w:rPr>
                <w:sz w:val="22"/>
                <w:szCs w:val="20"/>
              </w:rPr>
              <w:lastRenderedPageBreak/>
              <w:t xml:space="preserve">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Рассматривать</w:t>
            </w:r>
            <w:r w:rsidRPr="00411498">
              <w:rPr>
                <w:sz w:val="22"/>
                <w:szCs w:val="20"/>
              </w:rPr>
              <w:t xml:space="preserve"> и </w:t>
            </w:r>
            <w:r w:rsidRPr="00411498">
              <w:rPr>
                <w:b/>
                <w:sz w:val="22"/>
                <w:szCs w:val="20"/>
              </w:rPr>
              <w:t>сравнивать</w:t>
            </w:r>
            <w:r w:rsidRPr="00411498">
              <w:rPr>
                <w:sz w:val="22"/>
                <w:szCs w:val="20"/>
              </w:rPr>
              <w:t xml:space="preserve"> реальные здания разных форм. </w:t>
            </w:r>
            <w:r w:rsidRPr="00411498">
              <w:rPr>
                <w:b/>
                <w:sz w:val="22"/>
                <w:szCs w:val="20"/>
              </w:rPr>
              <w:t>Овладевать</w:t>
            </w:r>
            <w:r w:rsidRPr="00411498">
              <w:rPr>
                <w:sz w:val="22"/>
                <w:szCs w:val="20"/>
              </w:rPr>
              <w:t xml:space="preserve"> первичными навыками конструирования из бумаги.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Конструировать</w:t>
            </w:r>
            <w:r w:rsidRPr="00411498">
              <w:rPr>
                <w:sz w:val="22"/>
                <w:szCs w:val="20"/>
              </w:rPr>
              <w:t xml:space="preserve"> (строить) из бумаги (или коробочек-упаковок) разнообразные дома,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Работать в группе</w:t>
            </w:r>
            <w:r w:rsidRPr="00411498">
              <w:rPr>
                <w:sz w:val="22"/>
                <w:szCs w:val="20"/>
              </w:rPr>
              <w:t>, создавая коллективный макет игрового городка.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Анализировать</w:t>
            </w:r>
            <w:r w:rsidRPr="00411498">
              <w:rPr>
                <w:sz w:val="22"/>
                <w:szCs w:val="20"/>
              </w:rPr>
              <w:t xml:space="preserve"> различные предметы с точки зрения строения их формы, их конструкции. </w:t>
            </w:r>
            <w:r w:rsidRPr="00411498">
              <w:rPr>
                <w:b/>
                <w:sz w:val="22"/>
                <w:szCs w:val="20"/>
              </w:rPr>
              <w:t>Составлять</w:t>
            </w:r>
            <w:r w:rsidRPr="00411498">
              <w:rPr>
                <w:sz w:val="22"/>
                <w:szCs w:val="20"/>
              </w:rPr>
              <w:t xml:space="preserve">, </w:t>
            </w:r>
            <w:r w:rsidRPr="00411498">
              <w:rPr>
                <w:b/>
                <w:sz w:val="22"/>
                <w:szCs w:val="20"/>
              </w:rPr>
              <w:t>конструировать</w:t>
            </w:r>
            <w:r w:rsidRPr="00411498">
              <w:rPr>
                <w:sz w:val="22"/>
                <w:szCs w:val="20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Понимать</w:t>
            </w:r>
            <w:r w:rsidRPr="00411498">
              <w:rPr>
                <w:sz w:val="22"/>
                <w:szCs w:val="20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Конструировать</w:t>
            </w:r>
            <w:r w:rsidRPr="00411498">
              <w:rPr>
                <w:sz w:val="22"/>
                <w:szCs w:val="20"/>
              </w:rPr>
              <w:t xml:space="preserve"> (строить) из бумаги различные простые бытовые предметы, упаковки, а затем </w:t>
            </w:r>
            <w:r w:rsidRPr="00411498">
              <w:rPr>
                <w:b/>
                <w:sz w:val="22"/>
                <w:szCs w:val="20"/>
              </w:rPr>
              <w:t>украшать</w:t>
            </w:r>
            <w:r w:rsidRPr="00411498">
              <w:rPr>
                <w:sz w:val="22"/>
                <w:szCs w:val="20"/>
              </w:rPr>
              <w:t xml:space="preserve"> их, производя правильный порядок учебных действий.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Понимать</w:t>
            </w:r>
            <w:r w:rsidRPr="00411498">
              <w:rPr>
                <w:sz w:val="22"/>
                <w:szCs w:val="20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Учиться воспринимать</w:t>
            </w:r>
            <w:r w:rsidRPr="00411498">
              <w:rPr>
                <w:sz w:val="22"/>
                <w:szCs w:val="20"/>
              </w:rPr>
              <w:t xml:space="preserve"> и </w:t>
            </w:r>
            <w:r w:rsidRPr="00411498">
              <w:rPr>
                <w:b/>
                <w:sz w:val="22"/>
                <w:szCs w:val="20"/>
              </w:rPr>
              <w:t>описывать</w:t>
            </w:r>
            <w:r w:rsidRPr="00411498">
              <w:rPr>
                <w:sz w:val="22"/>
                <w:szCs w:val="20"/>
              </w:rPr>
              <w:t xml:space="preserve"> архитектурные впечатления.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Делать зарисовки</w:t>
            </w:r>
            <w:r w:rsidRPr="00411498">
              <w:rPr>
                <w:sz w:val="22"/>
                <w:szCs w:val="20"/>
              </w:rPr>
              <w:t xml:space="preserve"> города по впечатлению после экскурсии.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 xml:space="preserve">Участвовать в создании </w:t>
            </w:r>
            <w:r w:rsidRPr="00411498">
              <w:rPr>
                <w:sz w:val="22"/>
                <w:szCs w:val="20"/>
              </w:rPr>
              <w:t xml:space="preserve">коллективных панно-коллажей с изображением городских (сельских) улиц.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Овладевать</w:t>
            </w:r>
            <w:r w:rsidRPr="00411498">
              <w:rPr>
                <w:sz w:val="22"/>
                <w:szCs w:val="20"/>
              </w:rPr>
              <w:t xml:space="preserve"> навыками коллективной творческой деятельности под руководством учителя.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 xml:space="preserve">Участвовать в обсуждении </w:t>
            </w:r>
            <w:r w:rsidRPr="00411498">
              <w:rPr>
                <w:sz w:val="22"/>
                <w:szCs w:val="20"/>
              </w:rPr>
              <w:t>итогов совместной практической деятельности.</w:t>
            </w: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18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Строят не только дома</w:t>
            </w:r>
            <w:proofErr w:type="gramStart"/>
            <w:r w:rsidRPr="00411498">
              <w:rPr>
                <w:rFonts w:ascii="Arial" w:hAnsi="Arial" w:cs="Arial"/>
                <w:szCs w:val="20"/>
              </w:rPr>
              <w:t xml:space="preserve"> ,</w:t>
            </w:r>
            <w:proofErr w:type="gramEnd"/>
            <w:r w:rsidRPr="00411498">
              <w:rPr>
                <w:rFonts w:ascii="Arial" w:hAnsi="Arial" w:cs="Arial"/>
                <w:szCs w:val="20"/>
              </w:rPr>
              <w:t>но и вещи, создав для них нужную форму.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19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Дома бывают разными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20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Домики, которые построила природа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21-22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Какие можно придумать дома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23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Дом снаружи и внутри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24-</w:t>
            </w:r>
            <w:r w:rsidRPr="00411498">
              <w:rPr>
                <w:sz w:val="32"/>
              </w:rPr>
              <w:lastRenderedPageBreak/>
              <w:t>25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lastRenderedPageBreak/>
              <w:t>Строим город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lastRenderedPageBreak/>
              <w:t>26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Все имеет свое строение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27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Город, в  котором мы живе</w:t>
            </w:r>
            <w:proofErr w:type="gramStart"/>
            <w:r w:rsidRPr="00411498">
              <w:rPr>
                <w:rFonts w:ascii="Arial" w:hAnsi="Arial" w:cs="Arial"/>
                <w:szCs w:val="20"/>
              </w:rPr>
              <w:t>м(</w:t>
            </w:r>
            <w:proofErr w:type="gramEnd"/>
            <w:r w:rsidRPr="00411498">
              <w:rPr>
                <w:rFonts w:ascii="Arial" w:hAnsi="Arial" w:cs="Arial"/>
                <w:szCs w:val="20"/>
              </w:rPr>
              <w:t>обобщение)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trHeight w:val="549"/>
        </w:trPr>
        <w:tc>
          <w:tcPr>
            <w:tcW w:w="10335" w:type="dxa"/>
            <w:gridSpan w:val="4"/>
            <w:vAlign w:val="bottom"/>
          </w:tcPr>
          <w:p w:rsidR="00411498" w:rsidRPr="00411498" w:rsidRDefault="00411498" w:rsidP="0000344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11498">
              <w:rPr>
                <w:rFonts w:ascii="Arial" w:hAnsi="Arial" w:cs="Arial"/>
                <w:b/>
                <w:szCs w:val="20"/>
              </w:rPr>
              <w:t>Изображения, украшения, постройка всегда помогают друг другу (6 час.)</w:t>
            </w:r>
          </w:p>
        </w:tc>
        <w:tc>
          <w:tcPr>
            <w:tcW w:w="0" w:type="auto"/>
          </w:tcPr>
          <w:p w:rsidR="00411498" w:rsidRPr="00411498" w:rsidRDefault="00411498">
            <w:pPr>
              <w:rPr>
                <w:sz w:val="32"/>
              </w:rPr>
            </w:pPr>
          </w:p>
        </w:tc>
        <w:tc>
          <w:tcPr>
            <w:tcW w:w="0" w:type="auto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28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Три Брата-Мастера всегда трудятся вместе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640" w:type="dxa"/>
            <w:vMerge w:val="restart"/>
          </w:tcPr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Различать</w:t>
            </w:r>
            <w:r w:rsidRPr="00411498">
              <w:rPr>
                <w:sz w:val="22"/>
                <w:szCs w:val="20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Анализировать</w:t>
            </w:r>
            <w:r w:rsidRPr="00411498">
              <w:rPr>
                <w:sz w:val="22"/>
                <w:szCs w:val="20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 xml:space="preserve">Воспринимать и обсуждать </w:t>
            </w:r>
            <w:r w:rsidRPr="00411498">
              <w:rPr>
                <w:sz w:val="22"/>
                <w:szCs w:val="20"/>
              </w:rPr>
              <w:t xml:space="preserve">выставку детских работ (рисунки, скульптура, постройки, украшения), </w:t>
            </w:r>
            <w:r w:rsidRPr="00411498">
              <w:rPr>
                <w:b/>
                <w:sz w:val="22"/>
                <w:szCs w:val="20"/>
              </w:rPr>
              <w:t>выделять</w:t>
            </w:r>
            <w:r w:rsidRPr="00411498">
              <w:rPr>
                <w:sz w:val="22"/>
                <w:szCs w:val="20"/>
              </w:rPr>
              <w:t xml:space="preserve"> в них знакомые средства выражения, </w:t>
            </w:r>
            <w:r w:rsidRPr="00411498">
              <w:rPr>
                <w:b/>
                <w:sz w:val="22"/>
                <w:szCs w:val="20"/>
              </w:rPr>
              <w:t>определять</w:t>
            </w:r>
            <w:r w:rsidRPr="00411498">
              <w:rPr>
                <w:sz w:val="22"/>
                <w:szCs w:val="20"/>
              </w:rPr>
              <w:t xml:space="preserve"> задачи, которые решал автор в своей работе.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Радоваться</w:t>
            </w:r>
            <w:r w:rsidRPr="00411498">
              <w:rPr>
                <w:sz w:val="22"/>
                <w:szCs w:val="20"/>
              </w:rPr>
              <w:t xml:space="preserve"> поэтическому открытию наблюдаемого мира и своему творческому опыту.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 xml:space="preserve">Наблюдать </w:t>
            </w:r>
            <w:r w:rsidRPr="00411498">
              <w:rPr>
                <w:sz w:val="22"/>
                <w:szCs w:val="20"/>
              </w:rPr>
              <w:t>и</w:t>
            </w:r>
            <w:r w:rsidRPr="00411498">
              <w:rPr>
                <w:b/>
                <w:sz w:val="22"/>
                <w:szCs w:val="20"/>
              </w:rPr>
              <w:t xml:space="preserve"> анализировать </w:t>
            </w:r>
            <w:r w:rsidRPr="00411498">
              <w:rPr>
                <w:sz w:val="22"/>
                <w:szCs w:val="20"/>
              </w:rPr>
              <w:t>природные формы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Овладевать</w:t>
            </w:r>
            <w:r w:rsidRPr="00411498">
              <w:rPr>
                <w:sz w:val="22"/>
                <w:szCs w:val="20"/>
              </w:rPr>
              <w:t xml:space="preserve"> художественными приемами работы с бумагой (</w:t>
            </w:r>
            <w:proofErr w:type="spellStart"/>
            <w:r w:rsidRPr="00411498">
              <w:rPr>
                <w:sz w:val="22"/>
                <w:szCs w:val="20"/>
              </w:rPr>
              <w:t>бумагопластика</w:t>
            </w:r>
            <w:proofErr w:type="spellEnd"/>
            <w:r w:rsidRPr="00411498">
              <w:rPr>
                <w:sz w:val="22"/>
                <w:szCs w:val="20"/>
              </w:rPr>
              <w:t>), графическими материалами, красками.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Фантазировать</w:t>
            </w:r>
            <w:r w:rsidRPr="00411498">
              <w:rPr>
                <w:sz w:val="22"/>
                <w:szCs w:val="20"/>
              </w:rPr>
              <w:t xml:space="preserve">, </w:t>
            </w:r>
            <w:r w:rsidRPr="00411498">
              <w:rPr>
                <w:b/>
                <w:sz w:val="22"/>
                <w:szCs w:val="20"/>
              </w:rPr>
              <w:t>придумывать</w:t>
            </w:r>
            <w:r w:rsidRPr="00411498">
              <w:rPr>
                <w:sz w:val="22"/>
                <w:szCs w:val="20"/>
              </w:rPr>
              <w:t xml:space="preserve"> декор на основе </w:t>
            </w:r>
            <w:r w:rsidRPr="00411498">
              <w:rPr>
                <w:sz w:val="22"/>
                <w:szCs w:val="20"/>
              </w:rPr>
              <w:lastRenderedPageBreak/>
              <w:t xml:space="preserve">алгоритмически заданной конструкции. </w:t>
            </w:r>
            <w:r w:rsidRPr="00411498">
              <w:rPr>
                <w:b/>
                <w:sz w:val="22"/>
                <w:szCs w:val="20"/>
              </w:rPr>
              <w:t>Придумывать,</w:t>
            </w:r>
            <w:r w:rsidRPr="00411498">
              <w:rPr>
                <w:sz w:val="22"/>
                <w:szCs w:val="20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Повторять</w:t>
            </w:r>
            <w:r w:rsidRPr="00411498">
              <w:rPr>
                <w:sz w:val="22"/>
                <w:szCs w:val="20"/>
              </w:rPr>
              <w:t xml:space="preserve"> и затем </w:t>
            </w:r>
            <w:r w:rsidRPr="00411498">
              <w:rPr>
                <w:b/>
                <w:sz w:val="22"/>
                <w:szCs w:val="20"/>
              </w:rPr>
              <w:t>варьировать</w:t>
            </w:r>
            <w:r w:rsidRPr="00411498">
              <w:rPr>
                <w:sz w:val="22"/>
                <w:szCs w:val="20"/>
              </w:rPr>
              <w:t xml:space="preserve"> систему несложных действий с художественными материалами, выражая собственный замысел. </w:t>
            </w:r>
            <w:r w:rsidRPr="00411498">
              <w:rPr>
                <w:b/>
                <w:sz w:val="22"/>
                <w:szCs w:val="20"/>
              </w:rPr>
              <w:t>Творчески играть</w:t>
            </w:r>
            <w:r w:rsidRPr="00411498">
              <w:rPr>
                <w:sz w:val="22"/>
                <w:szCs w:val="20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  <w:r w:rsidRPr="00411498">
              <w:rPr>
                <w:b/>
                <w:sz w:val="22"/>
                <w:szCs w:val="20"/>
              </w:rPr>
              <w:t>Сотрудничать</w:t>
            </w:r>
            <w:r w:rsidRPr="00411498">
              <w:rPr>
                <w:sz w:val="22"/>
                <w:szCs w:val="20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 </w:t>
            </w:r>
            <w:r w:rsidRPr="00411498">
              <w:rPr>
                <w:b/>
                <w:sz w:val="22"/>
                <w:szCs w:val="20"/>
              </w:rPr>
              <w:t xml:space="preserve">Овладевать </w:t>
            </w:r>
            <w:r w:rsidRPr="00411498">
              <w:rPr>
                <w:sz w:val="22"/>
                <w:szCs w:val="20"/>
              </w:rPr>
              <w:t>навыками коллективной деятельности</w:t>
            </w:r>
            <w:r w:rsidRPr="00411498">
              <w:rPr>
                <w:b/>
                <w:sz w:val="22"/>
                <w:szCs w:val="20"/>
              </w:rPr>
              <w:t xml:space="preserve">, работать </w:t>
            </w:r>
            <w:r w:rsidRPr="00411498">
              <w:rPr>
                <w:sz w:val="22"/>
                <w:szCs w:val="20"/>
              </w:rPr>
              <w:t>организованно в команде одноклассников под руководством учителя.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 xml:space="preserve">Учиться видеть </w:t>
            </w:r>
            <w:r w:rsidRPr="00411498">
              <w:rPr>
                <w:sz w:val="22"/>
                <w:szCs w:val="20"/>
              </w:rPr>
              <w:t>поэтическую картину мира</w:t>
            </w:r>
            <w:r w:rsidRPr="00411498">
              <w:rPr>
                <w:b/>
                <w:sz w:val="22"/>
                <w:szCs w:val="20"/>
              </w:rPr>
              <w:t xml:space="preserve">, </w:t>
            </w:r>
            <w:r w:rsidRPr="00411498">
              <w:rPr>
                <w:sz w:val="22"/>
                <w:szCs w:val="20"/>
              </w:rPr>
              <w:t>развивая фантазию и творческое воображение</w:t>
            </w:r>
            <w:r w:rsidRPr="00411498">
              <w:rPr>
                <w:b/>
                <w:sz w:val="22"/>
                <w:szCs w:val="20"/>
              </w:rPr>
              <w:t xml:space="preserve">. Участвовать в создании </w:t>
            </w:r>
            <w:r w:rsidRPr="00411498">
              <w:rPr>
                <w:sz w:val="22"/>
                <w:szCs w:val="20"/>
              </w:rPr>
              <w:t xml:space="preserve">коллективного панно-коллажа с изображением сказочного мира, применяя приобретённые навыки работы с художественными материалами. </w:t>
            </w:r>
            <w:r w:rsidRPr="00411498">
              <w:rPr>
                <w:b/>
                <w:sz w:val="22"/>
                <w:szCs w:val="20"/>
              </w:rPr>
              <w:t>Выделять</w:t>
            </w:r>
            <w:r w:rsidRPr="00411498">
              <w:rPr>
                <w:sz w:val="22"/>
                <w:szCs w:val="20"/>
              </w:rPr>
              <w:t xml:space="preserve"> этапы работы в соответствии с поставленной целью. </w:t>
            </w:r>
            <w:r w:rsidRPr="00411498">
              <w:rPr>
                <w:b/>
                <w:sz w:val="22"/>
                <w:szCs w:val="20"/>
              </w:rPr>
              <w:t xml:space="preserve">Соотносить </w:t>
            </w:r>
            <w:r w:rsidRPr="00411498">
              <w:rPr>
                <w:sz w:val="22"/>
                <w:szCs w:val="20"/>
              </w:rPr>
              <w:t>цель, большую задачу с созданием отдельных деталей для панно.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Овладеть п</w:t>
            </w:r>
            <w:r w:rsidRPr="00411498">
              <w:rPr>
                <w:sz w:val="22"/>
                <w:szCs w:val="20"/>
              </w:rPr>
              <w:t xml:space="preserve">риёмами конструктивной работы с бумагой и различными фактурами. </w:t>
            </w:r>
            <w:r w:rsidRPr="00411498">
              <w:rPr>
                <w:b/>
                <w:sz w:val="22"/>
                <w:szCs w:val="20"/>
              </w:rPr>
              <w:t>Овладеть</w:t>
            </w:r>
            <w:r w:rsidRPr="00411498">
              <w:rPr>
                <w:sz w:val="22"/>
                <w:szCs w:val="20"/>
              </w:rPr>
              <w:t xml:space="preserve"> навыками образного видения и пространственного масштабного моделирования.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Любоваться</w:t>
            </w:r>
            <w:r w:rsidRPr="00411498">
              <w:rPr>
                <w:sz w:val="22"/>
                <w:szCs w:val="20"/>
              </w:rPr>
              <w:t xml:space="preserve"> красотой природы.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Наблюдать</w:t>
            </w:r>
            <w:r w:rsidRPr="00411498">
              <w:rPr>
                <w:sz w:val="22"/>
                <w:szCs w:val="20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Характеризовать</w:t>
            </w:r>
            <w:r w:rsidRPr="00411498">
              <w:rPr>
                <w:sz w:val="22"/>
                <w:szCs w:val="20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Выражать</w:t>
            </w:r>
            <w:r w:rsidRPr="00411498">
              <w:rPr>
                <w:sz w:val="22"/>
                <w:szCs w:val="20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411498" w:rsidRPr="00411498" w:rsidRDefault="00411498">
            <w:pPr>
              <w:pStyle w:val="a3"/>
              <w:spacing w:line="240" w:lineRule="auto"/>
              <w:ind w:firstLine="0"/>
              <w:rPr>
                <w:sz w:val="22"/>
                <w:szCs w:val="20"/>
              </w:rPr>
            </w:pPr>
            <w:r w:rsidRPr="00411498">
              <w:rPr>
                <w:b/>
                <w:sz w:val="22"/>
                <w:szCs w:val="20"/>
              </w:rPr>
              <w:t>Создавать</w:t>
            </w:r>
            <w:r w:rsidRPr="00411498">
              <w:rPr>
                <w:sz w:val="22"/>
                <w:szCs w:val="20"/>
              </w:rPr>
              <w:t xml:space="preserve"> композицию на тему «Здравствуй, лето!» (работа гуашью).</w:t>
            </w: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29-30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"Сказочная страна". Создание панно</w:t>
            </w:r>
          </w:p>
        </w:tc>
        <w:tc>
          <w:tcPr>
            <w:tcW w:w="85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31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"Праздник весны". Конструирование из бумаги</w:t>
            </w:r>
          </w:p>
        </w:tc>
        <w:tc>
          <w:tcPr>
            <w:tcW w:w="855" w:type="dxa"/>
          </w:tcPr>
          <w:p w:rsidR="00411498" w:rsidRPr="00411498" w:rsidRDefault="00411498" w:rsidP="009003EF">
            <w:pPr>
              <w:rPr>
                <w:sz w:val="24"/>
              </w:rPr>
            </w:pPr>
            <w:r w:rsidRPr="00411498">
              <w:rPr>
                <w:sz w:val="32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32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Урок любования. Умение видеть.</w:t>
            </w:r>
          </w:p>
        </w:tc>
        <w:tc>
          <w:tcPr>
            <w:tcW w:w="855" w:type="dxa"/>
          </w:tcPr>
          <w:p w:rsidR="00411498" w:rsidRPr="00411498" w:rsidRDefault="00411498" w:rsidP="009003EF">
            <w:pPr>
              <w:jc w:val="both"/>
              <w:rPr>
                <w:sz w:val="32"/>
              </w:rPr>
            </w:pPr>
            <w:r w:rsidRPr="00411498">
              <w:rPr>
                <w:sz w:val="32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  <w:tr w:rsidR="00411498" w:rsidRPr="00411498" w:rsidTr="00003446">
        <w:trPr>
          <w:gridAfter w:val="2"/>
          <w:trHeight w:val="549"/>
        </w:trPr>
        <w:tc>
          <w:tcPr>
            <w:tcW w:w="675" w:type="dxa"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  <w:r w:rsidRPr="00411498">
              <w:rPr>
                <w:sz w:val="32"/>
              </w:rPr>
              <w:t>33</w:t>
            </w:r>
          </w:p>
        </w:tc>
        <w:tc>
          <w:tcPr>
            <w:tcW w:w="3165" w:type="dxa"/>
            <w:vAlign w:val="bottom"/>
          </w:tcPr>
          <w:p w:rsidR="00411498" w:rsidRPr="00411498" w:rsidRDefault="00411498">
            <w:pPr>
              <w:rPr>
                <w:rFonts w:ascii="Arial" w:hAnsi="Arial" w:cs="Arial"/>
                <w:szCs w:val="20"/>
              </w:rPr>
            </w:pPr>
            <w:r w:rsidRPr="00411498">
              <w:rPr>
                <w:rFonts w:ascii="Arial" w:hAnsi="Arial" w:cs="Arial"/>
                <w:szCs w:val="20"/>
              </w:rPr>
              <w:t>Здравствуй, лето</w:t>
            </w:r>
            <w:proofErr w:type="gramStart"/>
            <w:r w:rsidRPr="00411498">
              <w:rPr>
                <w:rFonts w:ascii="Arial" w:hAnsi="Arial" w:cs="Arial"/>
                <w:szCs w:val="20"/>
              </w:rPr>
              <w:t>!(</w:t>
            </w:r>
            <w:proofErr w:type="gramEnd"/>
            <w:r w:rsidRPr="00411498">
              <w:rPr>
                <w:rFonts w:ascii="Arial" w:hAnsi="Arial" w:cs="Arial"/>
                <w:szCs w:val="20"/>
              </w:rPr>
              <w:t>обобщение темы)</w:t>
            </w:r>
          </w:p>
        </w:tc>
        <w:tc>
          <w:tcPr>
            <w:tcW w:w="855" w:type="dxa"/>
          </w:tcPr>
          <w:p w:rsidR="00411498" w:rsidRPr="00411498" w:rsidRDefault="00411498" w:rsidP="009003EF">
            <w:pPr>
              <w:jc w:val="both"/>
              <w:rPr>
                <w:sz w:val="32"/>
              </w:rPr>
            </w:pPr>
            <w:r w:rsidRPr="00411498">
              <w:rPr>
                <w:sz w:val="32"/>
              </w:rPr>
              <w:t>1</w:t>
            </w:r>
          </w:p>
        </w:tc>
        <w:tc>
          <w:tcPr>
            <w:tcW w:w="5640" w:type="dxa"/>
            <w:vMerge/>
          </w:tcPr>
          <w:p w:rsidR="00411498" w:rsidRPr="00411498" w:rsidRDefault="00411498" w:rsidP="00003446">
            <w:pPr>
              <w:jc w:val="center"/>
              <w:rPr>
                <w:sz w:val="32"/>
              </w:rPr>
            </w:pPr>
          </w:p>
        </w:tc>
      </w:tr>
    </w:tbl>
    <w:p w:rsidR="00003446" w:rsidRDefault="00003446" w:rsidP="00003446">
      <w:pPr>
        <w:jc w:val="center"/>
        <w:rPr>
          <w:sz w:val="32"/>
        </w:rPr>
      </w:pPr>
    </w:p>
    <w:p w:rsidR="00F8466A" w:rsidRPr="00F8466A" w:rsidRDefault="00F8466A" w:rsidP="00F8466A">
      <w:pPr>
        <w:rPr>
          <w:rFonts w:ascii="Times New Roman" w:hAnsi="Times New Roman" w:cs="Times New Roman"/>
        </w:rPr>
      </w:pPr>
      <w:r w:rsidRPr="00F8466A">
        <w:rPr>
          <w:rFonts w:ascii="Times New Roman" w:hAnsi="Times New Roman" w:cs="Times New Roman"/>
          <w:i/>
        </w:rPr>
        <w:t>ЭКС</w:t>
      </w:r>
      <w:r w:rsidRPr="00F8466A">
        <w:rPr>
          <w:rFonts w:ascii="Times New Roman" w:hAnsi="Times New Roman" w:cs="Times New Roman"/>
        </w:rPr>
        <w:t xml:space="preserve">: Элементы </w:t>
      </w:r>
      <w:proofErr w:type="spellStart"/>
      <w:r w:rsidRPr="00F8466A">
        <w:rPr>
          <w:rFonts w:ascii="Times New Roman" w:hAnsi="Times New Roman" w:cs="Times New Roman"/>
        </w:rPr>
        <w:t>коми</w:t>
      </w:r>
      <w:proofErr w:type="spellEnd"/>
      <w:r w:rsidRPr="00F8466A">
        <w:rPr>
          <w:rFonts w:ascii="Times New Roman" w:hAnsi="Times New Roman" w:cs="Times New Roman"/>
        </w:rPr>
        <w:t xml:space="preserve"> орнамента. Лесные звери Республики Коми. Народные костюмы.</w:t>
      </w:r>
      <w:bookmarkStart w:id="0" w:name="_GoBack"/>
      <w:bookmarkEnd w:id="0"/>
    </w:p>
    <w:sectPr w:rsidR="00F8466A" w:rsidRPr="00F8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46"/>
    <w:rsid w:val="00003446"/>
    <w:rsid w:val="00411498"/>
    <w:rsid w:val="00692DAC"/>
    <w:rsid w:val="009003EF"/>
    <w:rsid w:val="00F8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41149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41149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2019-03-15T14:54:00Z</dcterms:created>
  <dcterms:modified xsi:type="dcterms:W3CDTF">2019-03-18T14:17:00Z</dcterms:modified>
</cp:coreProperties>
</file>