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4B" w:rsidRDefault="003A433E">
      <w:r>
        <w:t>Тематическое  планирование по предмету «Физ</w:t>
      </w:r>
      <w:r w:rsidR="00716F8A">
        <w:t xml:space="preserve">ическая  культура» 1 класс (99 </w:t>
      </w:r>
      <w:r>
        <w:t>часа)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770"/>
        <w:gridCol w:w="680"/>
        <w:gridCol w:w="4720"/>
      </w:tblGrid>
      <w:tr w:rsidR="003A433E" w:rsidTr="003A433E">
        <w:trPr>
          <w:trHeight w:val="820"/>
        </w:trPr>
        <w:tc>
          <w:tcPr>
            <w:tcW w:w="520" w:type="dxa"/>
          </w:tcPr>
          <w:p w:rsidR="003A433E" w:rsidRDefault="000A7872">
            <w:r>
              <w:t>№</w:t>
            </w:r>
          </w:p>
        </w:tc>
        <w:tc>
          <w:tcPr>
            <w:tcW w:w="3770" w:type="dxa"/>
          </w:tcPr>
          <w:p w:rsidR="003A433E" w:rsidRDefault="000A7872" w:rsidP="000A7872">
            <w:pPr>
              <w:jc w:val="center"/>
            </w:pPr>
            <w:r>
              <w:t>Темы  уроков</w:t>
            </w:r>
          </w:p>
        </w:tc>
        <w:tc>
          <w:tcPr>
            <w:tcW w:w="680" w:type="dxa"/>
          </w:tcPr>
          <w:p w:rsidR="003A433E" w:rsidRDefault="000A7872">
            <w:r>
              <w:t>Кол-во час.</w:t>
            </w:r>
          </w:p>
        </w:tc>
        <w:tc>
          <w:tcPr>
            <w:tcW w:w="4720" w:type="dxa"/>
          </w:tcPr>
          <w:p w:rsidR="003A433E" w:rsidRDefault="000A7872" w:rsidP="000A7872">
            <w:pPr>
              <w:jc w:val="center"/>
            </w:pPr>
            <w:r>
              <w:t>Характеристик деятельности учащихся</w:t>
            </w:r>
          </w:p>
        </w:tc>
      </w:tr>
      <w:tr w:rsidR="003A433E" w:rsidTr="006C0DA4">
        <w:trPr>
          <w:trHeight w:val="503"/>
        </w:trPr>
        <w:tc>
          <w:tcPr>
            <w:tcW w:w="9690" w:type="dxa"/>
            <w:gridSpan w:val="4"/>
          </w:tcPr>
          <w:p w:rsidR="003A433E" w:rsidRDefault="003A433E" w:rsidP="000A7872">
            <w:pPr>
              <w:jc w:val="center"/>
            </w:pPr>
            <w:r w:rsidRPr="003A433E">
              <w:t>Легкая атлетика и кроссовая подготовка</w:t>
            </w:r>
            <w:proofErr w:type="gramStart"/>
            <w:r w:rsidR="000A7872">
              <w:t>(</w:t>
            </w:r>
            <w:r w:rsidRPr="003A433E">
              <w:t xml:space="preserve"> </w:t>
            </w:r>
            <w:proofErr w:type="gramEnd"/>
            <w:r w:rsidRPr="003A433E">
              <w:t>12</w:t>
            </w:r>
            <w:r w:rsidR="000A7872">
              <w:t xml:space="preserve"> час.)</w:t>
            </w:r>
          </w:p>
        </w:tc>
      </w:tr>
      <w:tr w:rsidR="003114C9" w:rsidTr="00DF4F15">
        <w:trPr>
          <w:trHeight w:val="503"/>
        </w:trPr>
        <w:tc>
          <w:tcPr>
            <w:tcW w:w="520" w:type="dxa"/>
          </w:tcPr>
          <w:p w:rsidR="003114C9" w:rsidRDefault="003114C9">
            <w:r>
              <w:t>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Т.Б. на уроках по легкой атлетике. Ходьба и медленный бег. О.Р.У.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</w:tcPr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Взаимодействуют со сверстниками в процессе освое</w:t>
            </w:r>
            <w:r>
              <w:rPr>
                <w:bCs/>
                <w:sz w:val="20"/>
                <w:szCs w:val="20"/>
              </w:rPr>
              <w:softHyphen/>
              <w:t>ния беговых упражнений, при этом со</w:t>
            </w:r>
            <w:r>
              <w:rPr>
                <w:bCs/>
                <w:sz w:val="20"/>
                <w:szCs w:val="20"/>
              </w:rPr>
              <w:softHyphen/>
              <w:t>блюдают правила безопасности.</w:t>
            </w: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Описывают технику выполнения беговых упраж</w:t>
            </w:r>
            <w:r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Применяют беговые упражнения для развития коор</w:t>
            </w:r>
            <w:r>
              <w:rPr>
                <w:bCs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Взаимодействуют со сверстниками в процессе освое</w:t>
            </w:r>
            <w:r>
              <w:rPr>
                <w:bCs/>
                <w:sz w:val="20"/>
                <w:szCs w:val="20"/>
              </w:rPr>
              <w:softHyphen/>
              <w:t>ния прыжковых упражнений, при этом со</w:t>
            </w:r>
            <w:r>
              <w:rPr>
                <w:bCs/>
                <w:sz w:val="20"/>
                <w:szCs w:val="20"/>
              </w:rPr>
              <w:softHyphen/>
              <w:t>блюдают правила безопасности.</w:t>
            </w: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Включают прыжковые упражнения в различные фор</w:t>
            </w:r>
            <w:r>
              <w:rPr>
                <w:bCs/>
                <w:sz w:val="20"/>
                <w:szCs w:val="20"/>
              </w:rPr>
              <w:softHyphen/>
              <w:t>мы занятий по физической культуре.</w:t>
            </w: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Применяют прыжковые упражнения для развития скоростно-силовых и координационных способно</w:t>
            </w:r>
            <w:r>
              <w:rPr>
                <w:bCs/>
                <w:sz w:val="20"/>
                <w:szCs w:val="20"/>
              </w:rPr>
              <w:softHyphen/>
              <w:t>стей.</w:t>
            </w: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Описывают технику выполнения метательных упраж</w:t>
            </w:r>
            <w:r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3114C9" w:rsidRDefault="003114C9">
            <w:pPr>
              <w:pStyle w:val="Style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</w:p>
          <w:p w:rsidR="003114C9" w:rsidRDefault="003114C9">
            <w:pPr>
              <w:pStyle w:val="Style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Демонстрируют вариативное выполнение метатель</w:t>
            </w:r>
            <w:r>
              <w:rPr>
                <w:bCs/>
                <w:sz w:val="20"/>
                <w:szCs w:val="20"/>
              </w:rPr>
              <w:softHyphen/>
              <w:t>ных упражнений.</w:t>
            </w:r>
          </w:p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Прыжки в длину с места. Подтягивания.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6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7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  <w:r w:rsidR="006218A0">
              <w:rPr>
                <w:rFonts w:ascii="Arial" w:hAnsi="Arial" w:cs="Arial"/>
                <w:sz w:val="20"/>
                <w:szCs w:val="20"/>
              </w:rPr>
              <w:t xml:space="preserve"> Сдача ГТО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8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Метания мяча. Подтягивания. Челночный бег 3х10.</w:t>
            </w:r>
            <w:r w:rsidR="006218A0">
              <w:rPr>
                <w:rFonts w:ascii="Arial" w:hAnsi="Arial" w:cs="Arial"/>
                <w:sz w:val="20"/>
                <w:szCs w:val="20"/>
              </w:rPr>
              <w:t xml:space="preserve"> Сдача ГТО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10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Ходьба и медленный бег. О.Р.У. Прыжки через скакалку. Подвижная игра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lastRenderedPageBreak/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3114C9">
        <w:trPr>
          <w:trHeight w:val="503"/>
        </w:trPr>
        <w:tc>
          <w:tcPr>
            <w:tcW w:w="520" w:type="dxa"/>
          </w:tcPr>
          <w:p w:rsidR="003114C9" w:rsidRDefault="003114C9">
            <w:r>
              <w:lastRenderedPageBreak/>
              <w:t>11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  <w:tcBorders>
              <w:top w:val="nil"/>
            </w:tcBorders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Прыжки через скакалку. Подтягивания. Челночный бег 3х10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C47B1B">
        <w:trPr>
          <w:trHeight w:val="503"/>
        </w:trPr>
        <w:tc>
          <w:tcPr>
            <w:tcW w:w="9690" w:type="dxa"/>
            <w:gridSpan w:val="4"/>
          </w:tcPr>
          <w:p w:rsidR="003114C9" w:rsidRDefault="003114C9" w:rsidP="000A7872">
            <w:pPr>
              <w:jc w:val="center"/>
            </w:pPr>
            <w:r w:rsidRPr="003A433E">
              <w:t xml:space="preserve">Подвижные игры с элементами спортивных игр </w:t>
            </w:r>
            <w:r>
              <w:t>(</w:t>
            </w:r>
            <w:r w:rsidRPr="003A433E">
              <w:t>12</w:t>
            </w:r>
            <w:r>
              <w:t>час.)</w:t>
            </w:r>
          </w:p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Т.Б. на уроке по подвижным играм. Строевые упражнения. Ходьба и медленный бег. О.Р.У.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</w:tcPr>
          <w:p w:rsidR="003114C9" w:rsidRDefault="003114C9"/>
          <w:p w:rsidR="003114C9" w:rsidRDefault="003114C9"/>
          <w:p w:rsidR="003114C9" w:rsidRDefault="003114C9" w:rsidP="003114C9">
            <w:r>
              <w:t>Используют данные действия для развития координационных и кондиционных способностей.</w:t>
            </w:r>
          </w:p>
          <w:p w:rsidR="003114C9" w:rsidRDefault="003114C9" w:rsidP="003114C9">
            <w:r>
              <w:t>Применяют правила подбора одежды для занятий</w:t>
            </w:r>
          </w:p>
          <w:p w:rsidR="003114C9" w:rsidRDefault="003114C9"/>
          <w:p w:rsidR="003114C9" w:rsidRDefault="003114C9"/>
          <w:p w:rsidR="003114C9" w:rsidRDefault="003114C9"/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15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Передачи и ловли мяча на месте. Эстафеты.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16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17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18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Ведение мяча на месте. Подвижная игра «Волки во рву».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19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20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Эстафеты. Подвижная игра «Попади в мяч».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Ходьба и медленный бег. О.Р.У. Поднимание туловища – 30 сек. Подвижная игра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«Попади в мяч».</w:t>
            </w:r>
          </w:p>
        </w:tc>
        <w:tc>
          <w:tcPr>
            <w:tcW w:w="680" w:type="dxa"/>
          </w:tcPr>
          <w:p w:rsidR="003114C9" w:rsidRDefault="003114C9">
            <w:r>
              <w:lastRenderedPageBreak/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3114C9">
        <w:trPr>
          <w:trHeight w:val="503"/>
        </w:trPr>
        <w:tc>
          <w:tcPr>
            <w:tcW w:w="520" w:type="dxa"/>
          </w:tcPr>
          <w:p w:rsidR="003114C9" w:rsidRDefault="003114C9">
            <w:r>
              <w:lastRenderedPageBreak/>
              <w:t>23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Эстафеты. Подвижная игра «Мяч на полу».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  <w:tcBorders>
              <w:top w:val="nil"/>
            </w:tcBorders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Поднимание туловища – 30 сек. Подвижная игра «Мяч на полу».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8C190B">
        <w:trPr>
          <w:trHeight w:val="503"/>
        </w:trPr>
        <w:tc>
          <w:tcPr>
            <w:tcW w:w="9690" w:type="dxa"/>
            <w:gridSpan w:val="4"/>
          </w:tcPr>
          <w:p w:rsidR="003114C9" w:rsidRDefault="003114C9" w:rsidP="000A7872">
            <w:pPr>
              <w:jc w:val="center"/>
            </w:pPr>
            <w:r w:rsidRPr="003A433E">
              <w:t>Гимнастика с элементами акробатики</w:t>
            </w:r>
            <w:proofErr w:type="gramStart"/>
            <w:r>
              <w:t>(</w:t>
            </w:r>
            <w:r w:rsidRPr="003A433E">
              <w:t xml:space="preserve"> </w:t>
            </w:r>
            <w:proofErr w:type="gramEnd"/>
            <w:r w:rsidRPr="003A433E">
              <w:t>24</w:t>
            </w:r>
            <w:r>
              <w:t>час.)</w:t>
            </w:r>
          </w:p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25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ТБ на уроке по гимнастике. Строевые упражнения. Медленный бег. О.Р.У. Группировка присев, сидя, лёжа. Прыжки через скакалку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</w:tcPr>
          <w:p w:rsidR="003114C9" w:rsidRDefault="003114C9"/>
          <w:p w:rsidR="003114C9" w:rsidRDefault="003114C9"/>
          <w:p w:rsidR="003114C9" w:rsidRDefault="003114C9"/>
          <w:p w:rsidR="003114C9" w:rsidRDefault="003114C9"/>
          <w:p w:rsidR="003114C9" w:rsidRDefault="003114C9" w:rsidP="003114C9">
            <w:r>
              <w:t>Знать и различать строевые команды, четко выполнять строевые приемы</w:t>
            </w:r>
          </w:p>
          <w:p w:rsidR="003114C9" w:rsidRDefault="003114C9" w:rsidP="003114C9"/>
          <w:p w:rsidR="003114C9" w:rsidRDefault="003114C9" w:rsidP="003114C9"/>
          <w:p w:rsidR="003114C9" w:rsidRDefault="003114C9" w:rsidP="003114C9"/>
          <w:p w:rsidR="003114C9" w:rsidRDefault="003114C9" w:rsidP="003114C9"/>
          <w:p w:rsidR="003114C9" w:rsidRDefault="003114C9" w:rsidP="003114C9"/>
          <w:p w:rsidR="003114C9" w:rsidRDefault="003114C9" w:rsidP="003114C9"/>
          <w:p w:rsidR="003114C9" w:rsidRDefault="003114C9" w:rsidP="003114C9">
            <w:r>
              <w:t>Описывают технику акробатических упражнений, предупреждая появление ошибок и соблюдая технику безопасности,  составляют акробатические комбинации из числа разученных.</w:t>
            </w:r>
          </w:p>
          <w:p w:rsidR="003114C9" w:rsidRDefault="003114C9" w:rsidP="003114C9"/>
          <w:p w:rsidR="003114C9" w:rsidRDefault="003114C9" w:rsidP="003114C9"/>
          <w:p w:rsidR="003114C9" w:rsidRDefault="003114C9" w:rsidP="003114C9">
            <w:r>
              <w:t>Описывают технику упражнений в лазанье.</w:t>
            </w:r>
          </w:p>
          <w:p w:rsidR="003114C9" w:rsidRDefault="003114C9" w:rsidP="003114C9">
            <w:r>
              <w:t>Оказывают помощь сверстникам в освоении упражнений в лазанье, анализируют технику, выявляют ошибки, помогают в их исправлении</w:t>
            </w:r>
          </w:p>
          <w:p w:rsidR="003114C9" w:rsidRDefault="003114C9"/>
          <w:p w:rsidR="003114C9" w:rsidRDefault="003114C9"/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26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27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Акробатические упражнения. Группировка присев, сидя, лёжа.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28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Акробатические упражнения. Прыжки через скакалку.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29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Акробатические упражнения. Лазание по гимнастической стенке.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30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Лазание по гимнастической стенке. Упражнения в равновесии.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Упражнения в равновесии. Лазание по наклонной скамейке.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Медленный бег. О.Р.У. Лазание по наклонной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скамейке. Подтягивания.</w:t>
            </w:r>
          </w:p>
        </w:tc>
        <w:tc>
          <w:tcPr>
            <w:tcW w:w="680" w:type="dxa"/>
          </w:tcPr>
          <w:p w:rsidR="003114C9" w:rsidRDefault="003114C9">
            <w:r>
              <w:lastRenderedPageBreak/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3114C9">
        <w:trPr>
          <w:trHeight w:val="503"/>
        </w:trPr>
        <w:tc>
          <w:tcPr>
            <w:tcW w:w="520" w:type="dxa"/>
          </w:tcPr>
          <w:p w:rsidR="003114C9" w:rsidRDefault="003114C9">
            <w:r>
              <w:lastRenderedPageBreak/>
              <w:t>35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Лазание по наклонной скамейке. Лазанье по канату произвольным способом.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  <w:tcBorders>
              <w:top w:val="nil"/>
            </w:tcBorders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36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Лазанье по канату произвольным способом. Подтягивания.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37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Лазанье по канату произвольным способом. Упражнение на гибкость.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38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Группировка присев, сидя, лёжа. Упражнение на гибкость.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39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Акробатические упражнения. Упражнение на гибкость.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40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Лазание по наклонной скамейке. Упражнение на гибкость.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Группировка присев, сидя, лёжа. Лазание по наклонной скамейке.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45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Лазание по гимнастической стенке. Упражнения в равновесии. Лазание по наклонной скамейке.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lastRenderedPageBreak/>
              <w:t>46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3114C9">
        <w:trPr>
          <w:trHeight w:val="503"/>
        </w:trPr>
        <w:tc>
          <w:tcPr>
            <w:tcW w:w="520" w:type="dxa"/>
          </w:tcPr>
          <w:p w:rsidR="003114C9" w:rsidRDefault="003114C9">
            <w:r>
              <w:t>47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Лазание по гимнастической стенке.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  <w:tcBorders>
              <w:top w:val="nil"/>
            </w:tcBorders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48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9F72F7">
        <w:trPr>
          <w:trHeight w:val="503"/>
        </w:trPr>
        <w:tc>
          <w:tcPr>
            <w:tcW w:w="9690" w:type="dxa"/>
            <w:gridSpan w:val="4"/>
          </w:tcPr>
          <w:p w:rsidR="003114C9" w:rsidRDefault="003114C9" w:rsidP="00716F8A">
            <w:pPr>
              <w:jc w:val="center"/>
            </w:pPr>
            <w:r w:rsidRPr="000A7872">
              <w:t xml:space="preserve">Лыжная подготовка </w:t>
            </w:r>
            <w:r>
              <w:t>(</w:t>
            </w:r>
            <w:r w:rsidRPr="000A7872">
              <w:t>16</w:t>
            </w:r>
            <w:r>
              <w:t>час.)</w:t>
            </w:r>
          </w:p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49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уроках но лыжной подготовке. Передвижение на лыжах без палок. Безопасное падение на лыжах.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 w:val="restart"/>
          </w:tcPr>
          <w:p w:rsidR="003114C9" w:rsidRDefault="003114C9" w:rsidP="003114C9">
            <w:r>
              <w:t>Описывают технику передвижения на лыжах.</w:t>
            </w:r>
          </w:p>
          <w:p w:rsidR="003114C9" w:rsidRDefault="003114C9" w:rsidP="003114C9"/>
          <w:p w:rsidR="003114C9" w:rsidRDefault="003114C9" w:rsidP="003114C9"/>
          <w:p w:rsidR="003114C9" w:rsidRDefault="003114C9" w:rsidP="003114C9"/>
          <w:p w:rsidR="003114C9" w:rsidRDefault="003114C9" w:rsidP="003114C9"/>
          <w:p w:rsidR="003114C9" w:rsidRDefault="003114C9" w:rsidP="003114C9"/>
          <w:p w:rsidR="003114C9" w:rsidRDefault="003114C9" w:rsidP="003114C9">
            <w:r>
              <w:t xml:space="preserve">Осваивают её под руководством учителя и самостоятельно, выявляют и устраняют ошибки. </w:t>
            </w:r>
          </w:p>
          <w:p w:rsidR="00083B7C" w:rsidRDefault="00083B7C" w:rsidP="003114C9"/>
          <w:p w:rsidR="00083B7C" w:rsidRDefault="00083B7C" w:rsidP="003114C9"/>
          <w:p w:rsidR="00083B7C" w:rsidRDefault="00083B7C" w:rsidP="003114C9"/>
          <w:p w:rsidR="00083B7C" w:rsidRDefault="00083B7C" w:rsidP="003114C9"/>
          <w:p w:rsidR="003114C9" w:rsidRDefault="003114C9" w:rsidP="003114C9">
            <w:r>
              <w:t>Варьируют способы передвижения на лыжах в зависимости от особенностей лыжной трассы</w:t>
            </w:r>
          </w:p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50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Передвижение на лыжах без палок. Посадка лыжника.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Передвижение на лыжах без палок. Ступающий ша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палок).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Посадка лыжника. Ступающий ша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палок).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Ступающий ша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палок). Повороты переступанием.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Безопасное падение на лыжах. Повороты переступанием.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55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Повороты переступанием. Скользящий шаг (без палок).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56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Скользящий шаг (без палок). Спуск в низкой стойке.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57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Скользящий шаг (без палок). Движения руками во время скольжения.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58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Движения руками во время скольжения. Скользящий шаг (с палками).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59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Движения руками во время скольжения. Скользящий шаг (с палками).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60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Скользящий шаг (с палками). Ступающий шаг (с палками).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61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Посадка лыжника. Ступающий шаг (с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палками).</w:t>
            </w:r>
          </w:p>
        </w:tc>
        <w:tc>
          <w:tcPr>
            <w:tcW w:w="680" w:type="dxa"/>
          </w:tcPr>
          <w:p w:rsidR="003114C9" w:rsidRDefault="003114C9">
            <w:r>
              <w:lastRenderedPageBreak/>
              <w:t>1</w:t>
            </w:r>
          </w:p>
        </w:tc>
        <w:tc>
          <w:tcPr>
            <w:tcW w:w="4720" w:type="dxa"/>
            <w:vMerge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lastRenderedPageBreak/>
              <w:t>62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Ступающий шаг (с палками). Подъём ступающим шагом.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63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Спуск в низкой стойке. Подъём ступающим шагом.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64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Спуск в низкой стойке. Подъём ступающим шагом.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E1376F">
        <w:trPr>
          <w:trHeight w:val="503"/>
        </w:trPr>
        <w:tc>
          <w:tcPr>
            <w:tcW w:w="9690" w:type="dxa"/>
            <w:gridSpan w:val="4"/>
          </w:tcPr>
          <w:p w:rsidR="003114C9" w:rsidRDefault="003114C9" w:rsidP="00716F8A">
            <w:pPr>
              <w:jc w:val="center"/>
            </w:pPr>
            <w:r w:rsidRPr="000A7872">
              <w:t xml:space="preserve">Подвижные игры с элементами спортивных игр </w:t>
            </w:r>
            <w:r>
              <w:t>(</w:t>
            </w:r>
            <w:r w:rsidRPr="000A7872">
              <w:t>20</w:t>
            </w:r>
            <w:r>
              <w:t>час.)</w:t>
            </w:r>
          </w:p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65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Т.Б. на уроке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подвижным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игра. Строевые упражнения. Медленный бег. О.Р.У. Эстафеты.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 w:val="restart"/>
          </w:tcPr>
          <w:p w:rsidR="00083B7C" w:rsidRDefault="00083B7C" w:rsidP="00083B7C">
            <w:r>
              <w:t>Используют данные действия для развития</w:t>
            </w:r>
          </w:p>
          <w:p w:rsidR="00083B7C" w:rsidRDefault="00083B7C" w:rsidP="00083B7C"/>
          <w:p w:rsidR="00083B7C" w:rsidRDefault="00083B7C" w:rsidP="00083B7C">
            <w:r>
              <w:t xml:space="preserve">координационных и кондиционных </w:t>
            </w:r>
          </w:p>
          <w:p w:rsidR="00083B7C" w:rsidRDefault="00083B7C" w:rsidP="00083B7C">
            <w:r>
              <w:t>способностей.</w:t>
            </w:r>
          </w:p>
          <w:p w:rsidR="00083B7C" w:rsidRDefault="00083B7C" w:rsidP="00083B7C"/>
          <w:p w:rsidR="00083B7C" w:rsidRDefault="00083B7C" w:rsidP="00083B7C">
            <w:r>
              <w:t xml:space="preserve">Применяют правила подбора одежды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083B7C" w:rsidRDefault="00083B7C" w:rsidP="00083B7C">
            <w:r>
              <w:t>занятий</w:t>
            </w:r>
          </w:p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66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67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Ведения мяча в шаге. Эстафеты.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68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69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70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Бросок мяча 1кг. Подвижная игра «Передача мячей в колоннах».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71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72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Бросок и ловля руками от груди. Подвижная игра «Мяч на полу».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73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74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lastRenderedPageBreak/>
              <w:t>75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Медленный бег. О.Р.У. Поднимание туловища – 30 сек. Подвижная игра «Мяч на полу».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76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Т.Б. на уроке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подвижным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игра. Строевые упражнения. Ходьба и медленный бег. О.Р.У. Подвижная игра «Волки во рву».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77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78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Ведения мяча в шаге. Подвижная игра «Волки во рву».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79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Бросок и ловля руками от груди. Эстафеты.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80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81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82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83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Бросок мяча 1кг. Эстафеты.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t>84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  <w:tr w:rsidR="003114C9" w:rsidTr="00DC05AA">
        <w:trPr>
          <w:trHeight w:val="503"/>
        </w:trPr>
        <w:tc>
          <w:tcPr>
            <w:tcW w:w="9690" w:type="dxa"/>
            <w:gridSpan w:val="4"/>
          </w:tcPr>
          <w:p w:rsidR="003114C9" w:rsidRDefault="003114C9" w:rsidP="00716F8A">
            <w:pPr>
              <w:jc w:val="center"/>
            </w:pPr>
            <w:r w:rsidRPr="000A7872">
              <w:t xml:space="preserve">Легкая атлетика и кроссовая подготовка </w:t>
            </w:r>
            <w:r>
              <w:t>(</w:t>
            </w:r>
            <w:r w:rsidRPr="000A7872">
              <w:t>15</w:t>
            </w:r>
            <w:r>
              <w:t>час.)</w:t>
            </w:r>
          </w:p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85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Т.Б. на уроках по легкой атлетике. Строевые упражнения. Ходьба и медленный бег. О.Р.У. Высокий старт. Бег 30 м.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 w:val="restart"/>
          </w:tcPr>
          <w:p w:rsidR="00083B7C" w:rsidRDefault="00083B7C"/>
        </w:tc>
      </w:tr>
      <w:tr w:rsidR="00083B7C" w:rsidTr="00D64D11">
        <w:trPr>
          <w:trHeight w:val="503"/>
        </w:trPr>
        <w:tc>
          <w:tcPr>
            <w:tcW w:w="520" w:type="dxa"/>
          </w:tcPr>
          <w:p w:rsidR="00083B7C" w:rsidRDefault="00083B7C">
            <w:r>
              <w:t>86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Ходьба и медленный бег. О.Р.У. Прыжок в длину с разбега. Подвижная игра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lastRenderedPageBreak/>
              <w:t>1</w:t>
            </w:r>
          </w:p>
        </w:tc>
        <w:tc>
          <w:tcPr>
            <w:tcW w:w="4720" w:type="dxa"/>
            <w:vMerge/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lastRenderedPageBreak/>
              <w:t>87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 w:val="restart"/>
            <w:tcBorders>
              <w:top w:val="nil"/>
            </w:tcBorders>
          </w:tcPr>
          <w:p w:rsidR="00083B7C" w:rsidRDefault="00083B7C" w:rsidP="00083B7C">
            <w:r>
              <w:t>Взаимодействуют со сверстниками в процессе освоения беговых упражнений, при этом соблюдают правила безопасности.</w:t>
            </w:r>
          </w:p>
          <w:p w:rsidR="00083B7C" w:rsidRDefault="00083B7C" w:rsidP="00083B7C">
            <w: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083B7C" w:rsidRDefault="00083B7C" w:rsidP="00083B7C">
            <w:r>
              <w:t>Демонстрируют вариативное выполнение беговых упражнений.</w:t>
            </w:r>
          </w:p>
          <w:p w:rsidR="00083B7C" w:rsidRDefault="00083B7C" w:rsidP="00083B7C">
            <w:r>
              <w:t>Применяют беговые упражнения для развития координационных, скоростных способностей.</w:t>
            </w:r>
          </w:p>
          <w:p w:rsidR="00083B7C" w:rsidRDefault="00083B7C" w:rsidP="00083B7C">
            <w:r>
              <w:t>Взаимодействуют со сверстниками в процессе освоения прыжковых упражнений, при этом соблюдают правила безопасности.</w:t>
            </w:r>
          </w:p>
          <w:p w:rsidR="00083B7C" w:rsidRDefault="00083B7C" w:rsidP="00083B7C">
            <w:r>
              <w:t>Включают прыжковые упражнения в различные формы занятий по физической культуре.</w:t>
            </w:r>
          </w:p>
          <w:p w:rsidR="00083B7C" w:rsidRDefault="00083B7C" w:rsidP="00083B7C">
            <w:r>
              <w:t>Применяют прыжковые упражнения для развития скоростно-силовых и координационных способностей.</w:t>
            </w:r>
          </w:p>
          <w:p w:rsidR="00083B7C" w:rsidRDefault="00083B7C" w:rsidP="00083B7C"/>
          <w:p w:rsidR="00083B7C" w:rsidRDefault="00083B7C" w:rsidP="00083B7C"/>
          <w:p w:rsidR="00083B7C" w:rsidRDefault="00083B7C" w:rsidP="00083B7C">
            <w: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083B7C" w:rsidRDefault="00083B7C" w:rsidP="00083B7C"/>
          <w:p w:rsidR="00083B7C" w:rsidRDefault="00083B7C" w:rsidP="00083B7C">
            <w:r>
              <w:t>Демонстрируют вариативное выполнение метательных упражнений</w:t>
            </w:r>
          </w:p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88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89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90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91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Высокий старт. Бег 1000 м.</w:t>
            </w:r>
            <w:r w:rsidR="006218A0">
              <w:rPr>
                <w:rFonts w:ascii="Arial" w:hAnsi="Arial" w:cs="Arial"/>
                <w:sz w:val="20"/>
                <w:szCs w:val="20"/>
              </w:rPr>
              <w:t xml:space="preserve"> Сдача ГТО 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92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Бег 30 м. Подвижная игра с элементами легкой атлетики.</w:t>
            </w:r>
            <w:r w:rsidR="006218A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218A0">
              <w:rPr>
                <w:rFonts w:ascii="Arial" w:hAnsi="Arial" w:cs="Arial"/>
                <w:sz w:val="20"/>
                <w:szCs w:val="20"/>
              </w:rPr>
              <w:t>Сдача ГТО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93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94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95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Высокий старт. Бег 1000 м.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96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Бег 30 м. Метания мяча.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97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Подвижная игра с 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083B7C" w:rsidTr="00083B7C">
        <w:trPr>
          <w:trHeight w:val="503"/>
        </w:trPr>
        <w:tc>
          <w:tcPr>
            <w:tcW w:w="520" w:type="dxa"/>
          </w:tcPr>
          <w:p w:rsidR="00083B7C" w:rsidRDefault="00083B7C">
            <w:r>
              <w:t>98</w:t>
            </w:r>
          </w:p>
        </w:tc>
        <w:tc>
          <w:tcPr>
            <w:tcW w:w="3770" w:type="dxa"/>
            <w:vAlign w:val="bottom"/>
          </w:tcPr>
          <w:p w:rsidR="00083B7C" w:rsidRDefault="00083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Ходьба и медленный бег. О.Р.У. Прыжок в длину с разбега. Подвижная игра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элементами легкой атлетики.</w:t>
            </w:r>
          </w:p>
        </w:tc>
        <w:tc>
          <w:tcPr>
            <w:tcW w:w="680" w:type="dxa"/>
          </w:tcPr>
          <w:p w:rsidR="00083B7C" w:rsidRDefault="00083B7C">
            <w:r>
              <w:lastRenderedPageBreak/>
              <w:t>1</w:t>
            </w:r>
          </w:p>
        </w:tc>
        <w:tc>
          <w:tcPr>
            <w:tcW w:w="4720" w:type="dxa"/>
            <w:vMerge/>
            <w:tcBorders>
              <w:top w:val="nil"/>
            </w:tcBorders>
          </w:tcPr>
          <w:p w:rsidR="00083B7C" w:rsidRDefault="00083B7C"/>
        </w:tc>
      </w:tr>
      <w:tr w:rsidR="003114C9" w:rsidTr="00D64D11">
        <w:trPr>
          <w:trHeight w:val="503"/>
        </w:trPr>
        <w:tc>
          <w:tcPr>
            <w:tcW w:w="520" w:type="dxa"/>
          </w:tcPr>
          <w:p w:rsidR="003114C9" w:rsidRDefault="003114C9">
            <w:r>
              <w:lastRenderedPageBreak/>
              <w:t>99</w:t>
            </w:r>
          </w:p>
        </w:tc>
        <w:tc>
          <w:tcPr>
            <w:tcW w:w="3770" w:type="dxa"/>
            <w:vAlign w:val="bottom"/>
          </w:tcPr>
          <w:p w:rsidR="003114C9" w:rsidRDefault="00311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Ходьба и медленный бег. О.Р.У. Бег 1000 м. Подвижная игра с элементами легкой атлетики.</w:t>
            </w:r>
          </w:p>
        </w:tc>
        <w:tc>
          <w:tcPr>
            <w:tcW w:w="680" w:type="dxa"/>
          </w:tcPr>
          <w:p w:rsidR="003114C9" w:rsidRDefault="003114C9">
            <w:r>
              <w:t>1</w:t>
            </w:r>
          </w:p>
        </w:tc>
        <w:tc>
          <w:tcPr>
            <w:tcW w:w="4720" w:type="dxa"/>
          </w:tcPr>
          <w:p w:rsidR="003114C9" w:rsidRDefault="003114C9"/>
        </w:tc>
      </w:tr>
    </w:tbl>
    <w:p w:rsidR="003A433E" w:rsidRDefault="003A433E"/>
    <w:sectPr w:rsidR="003A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3E"/>
    <w:rsid w:val="00083B7C"/>
    <w:rsid w:val="000A7872"/>
    <w:rsid w:val="003114C9"/>
    <w:rsid w:val="0033164B"/>
    <w:rsid w:val="003A433E"/>
    <w:rsid w:val="006218A0"/>
    <w:rsid w:val="007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11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11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2019-03-09T16:26:00Z</dcterms:created>
  <dcterms:modified xsi:type="dcterms:W3CDTF">2019-03-12T18:03:00Z</dcterms:modified>
</cp:coreProperties>
</file>